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53FA221C" w:rsidR="00D766C9" w:rsidRPr="005C7A39" w:rsidRDefault="008E127B" w:rsidP="005C7A39">
      <w:pPr>
        <w:pStyle w:val="Corpsdetexte"/>
        <w:rPr>
          <w:color w:val="C00000"/>
        </w:rPr>
      </w:pPr>
      <w:r w:rsidRPr="003F43EA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236DEE86" w:rsidR="00CA46DD" w:rsidRPr="008450E8" w:rsidRDefault="00D01E33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Rising Star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25070C61" w14:textId="3C667FF3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9B11FE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4662FA01" w14:textId="5E00BEB5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2607AC94" w14:textId="4AD8A44E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B11FE">
        <w:trPr>
          <w:trHeight w:val="340"/>
        </w:trPr>
        <w:tc>
          <w:tcPr>
            <w:tcW w:w="2767" w:type="dxa"/>
            <w:vAlign w:val="center"/>
          </w:tcPr>
          <w:p w14:paraId="357BA7E5" w14:textId="2BE6C841" w:rsidR="00CA46DD" w:rsidRPr="008450E8" w:rsidRDefault="009B11F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6B40D347" w14:textId="77777777" w:rsidR="00D665BC" w:rsidRDefault="00FF14EE" w:rsidP="007B4117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bookmarkStart w:id="0" w:name="_Hlk180936509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and in-house </w:t>
      </w:r>
      <w:proofErr w:type="gramStart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95773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GCC</w:t>
      </w:r>
      <w:r w:rsidR="0095773E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  <w:bookmarkEnd w:id="0"/>
      <w:r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</w:p>
    <w:p w14:paraId="2CE13B62" w14:textId="3EF229F8" w:rsidR="008450E8" w:rsidRPr="007B4117" w:rsidRDefault="009B11FE" w:rsidP="007B4117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Candidates</w:t>
      </w:r>
      <w:r w:rsidR="00FF14EE"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must have worked as a lawyer or legal consultant for </w:t>
      </w:r>
      <w:r w:rsidR="00FF14EE" w:rsidRPr="00262189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less than four years</w:t>
      </w:r>
      <w:r w:rsidR="00FF14EE" w:rsidRPr="007B4117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as of 1 January 2025.</w:t>
      </w:r>
    </w:p>
    <w:p w14:paraId="08FFAED4" w14:textId="6ECAE250" w:rsidR="008D7AC3" w:rsidRPr="00322A40" w:rsidRDefault="009B11FE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D665BC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183ABC7A" w14:textId="618F70BF" w:rsidR="00F36567" w:rsidRDefault="009E22FB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Your position in the firm</w:t>
      </w:r>
      <w:r w:rsidR="00F36567"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4D1EB91B" w14:textId="77777777" w:rsidR="007B4117" w:rsidRDefault="007B4117" w:rsidP="007B4117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</w:rPr>
      </w:pPr>
    </w:p>
    <w:p w14:paraId="4F9A0701" w14:textId="40EFAAD3" w:rsidR="007B4117" w:rsidRPr="00E53117" w:rsidRDefault="0095773E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Month and y</w:t>
      </w:r>
      <w:r w:rsidR="007B4117">
        <w:rPr>
          <w:rFonts w:ascii="Lao UI" w:hAnsi="Lao UI" w:cs="Lao UI"/>
          <w:color w:val="002060"/>
          <w:sz w:val="24"/>
          <w:szCs w:val="24"/>
        </w:rPr>
        <w:t>ear in which you began practice as a lawyer or legal consultant?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2EE04F7" w14:textId="541A4ABC" w:rsidR="00E60E38" w:rsidRPr="006F7ECA" w:rsidRDefault="006F7ECA" w:rsidP="006F7ECA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How h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ave your skills, </w:t>
      </w:r>
      <w:r w:rsidR="008B1D99">
        <w:rPr>
          <w:rFonts w:ascii="Lao UI" w:hAnsi="Lao UI" w:cs="Lao UI"/>
          <w:color w:val="002060"/>
          <w:sz w:val="24"/>
          <w:szCs w:val="24"/>
        </w:rPr>
        <w:t>legal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 </w:t>
      </w:r>
      <w:r w:rsidR="008B1D99">
        <w:rPr>
          <w:rFonts w:ascii="Lao UI" w:hAnsi="Lao UI" w:cs="Lao UI"/>
          <w:color w:val="002060"/>
          <w:sz w:val="24"/>
          <w:szCs w:val="24"/>
        </w:rPr>
        <w:t>knowledge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and </w:t>
      </w:r>
      <w:r w:rsidR="008B1D99">
        <w:rPr>
          <w:rFonts w:ascii="Lao UI" w:hAnsi="Lao UI" w:cs="Lao UI"/>
          <w:color w:val="002060"/>
          <w:sz w:val="24"/>
          <w:szCs w:val="24"/>
        </w:rPr>
        <w:t>hard work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allowed </w:t>
      </w:r>
      <w:r w:rsidR="008B1D99">
        <w:rPr>
          <w:rFonts w:ascii="Lao UI" w:hAnsi="Lao UI" w:cs="Lao UI"/>
          <w:color w:val="002060"/>
          <w:sz w:val="24"/>
          <w:szCs w:val="24"/>
        </w:rPr>
        <w:t xml:space="preserve">your </w:t>
      </w:r>
      <w:r w:rsidR="00555925">
        <w:rPr>
          <w:rFonts w:ascii="Lao UI" w:hAnsi="Lao UI" w:cs="Lao UI"/>
          <w:color w:val="002060"/>
          <w:sz w:val="24"/>
          <w:szCs w:val="24"/>
        </w:rPr>
        <w:t xml:space="preserve">firm or </w:t>
      </w:r>
      <w:proofErr w:type="spellStart"/>
      <w:r w:rsidR="008B1D99">
        <w:rPr>
          <w:rFonts w:ascii="Lao UI" w:hAnsi="Lao UI" w:cs="Lao UI"/>
          <w:color w:val="002060"/>
          <w:sz w:val="24"/>
          <w:szCs w:val="24"/>
        </w:rPr>
        <w:t>organi</w:t>
      </w:r>
      <w:r w:rsidR="00262189">
        <w:rPr>
          <w:rFonts w:ascii="Lao UI" w:hAnsi="Lao UI" w:cs="Lao UI"/>
          <w:color w:val="002060"/>
          <w:sz w:val="24"/>
          <w:szCs w:val="24"/>
        </w:rPr>
        <w:t>s</w:t>
      </w:r>
      <w:r w:rsidR="008B1D99">
        <w:rPr>
          <w:rFonts w:ascii="Lao UI" w:hAnsi="Lao UI" w:cs="Lao UI"/>
          <w:color w:val="002060"/>
          <w:sz w:val="24"/>
          <w:szCs w:val="24"/>
        </w:rPr>
        <w:t>ation</w:t>
      </w:r>
      <w:proofErr w:type="spellEnd"/>
      <w:r w:rsidR="00756F49">
        <w:rPr>
          <w:rFonts w:ascii="Lao UI" w:hAnsi="Lao UI" w:cs="Lao UI"/>
          <w:color w:val="002060"/>
          <w:sz w:val="24"/>
          <w:szCs w:val="24"/>
        </w:rPr>
        <w:t xml:space="preserve"> to excel in </w:t>
      </w:r>
      <w:r w:rsidR="008B1D99">
        <w:rPr>
          <w:rFonts w:ascii="Lao UI" w:hAnsi="Lao UI" w:cs="Lao UI"/>
          <w:color w:val="002060"/>
          <w:sz w:val="24"/>
          <w:szCs w:val="24"/>
        </w:rPr>
        <w:t>your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practice area? Judges will be looking for examples</w:t>
      </w:r>
      <w:r w:rsidR="003506A5">
        <w:rPr>
          <w:rFonts w:ascii="Lao UI" w:hAnsi="Lao UI" w:cs="Lao UI"/>
          <w:color w:val="002060"/>
          <w:sz w:val="24"/>
          <w:szCs w:val="24"/>
        </w:rPr>
        <w:t xml:space="preserve">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of </w:t>
      </w:r>
      <w:r w:rsidR="00487E32">
        <w:rPr>
          <w:rFonts w:ascii="Lao UI" w:hAnsi="Lao UI" w:cs="Lao UI"/>
          <w:color w:val="002060"/>
          <w:sz w:val="24"/>
          <w:szCs w:val="24"/>
        </w:rPr>
        <w:t>technical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 </w:t>
      </w:r>
      <w:r w:rsidR="00350F6C">
        <w:rPr>
          <w:rFonts w:ascii="Lao UI" w:hAnsi="Lao UI" w:cs="Lao UI"/>
          <w:color w:val="002060"/>
          <w:sz w:val="24"/>
          <w:szCs w:val="24"/>
        </w:rPr>
        <w:t>knowledge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555925">
        <w:rPr>
          <w:rFonts w:ascii="Lao UI" w:hAnsi="Lao UI" w:cs="Lao UI"/>
          <w:color w:val="002060"/>
          <w:sz w:val="24"/>
          <w:szCs w:val="24"/>
        </w:rPr>
        <w:t xml:space="preserve">work ethic, </w:t>
      </w:r>
      <w:r w:rsidR="00215868">
        <w:rPr>
          <w:rFonts w:ascii="Lao UI" w:hAnsi="Lao UI" w:cs="Lao UI"/>
          <w:color w:val="002060"/>
          <w:sz w:val="24"/>
          <w:szCs w:val="24"/>
        </w:rPr>
        <w:t xml:space="preserve">initiative, </w:t>
      </w:r>
      <w:r w:rsidR="00350F6C">
        <w:rPr>
          <w:rFonts w:ascii="Lao UI" w:hAnsi="Lao UI" w:cs="Lao UI"/>
          <w:color w:val="002060"/>
          <w:sz w:val="24"/>
          <w:szCs w:val="24"/>
        </w:rPr>
        <w:t>client satisfaction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and contribution to the success of the </w:t>
      </w:r>
      <w:r w:rsidR="00555925">
        <w:rPr>
          <w:rFonts w:ascii="Lao UI" w:hAnsi="Lao UI" w:cs="Lao UI"/>
          <w:color w:val="002060"/>
          <w:sz w:val="24"/>
          <w:szCs w:val="24"/>
        </w:rPr>
        <w:t xml:space="preserve">firm or </w:t>
      </w:r>
      <w:proofErr w:type="spellStart"/>
      <w:r w:rsidR="00555925">
        <w:rPr>
          <w:rFonts w:ascii="Lao UI" w:hAnsi="Lao UI" w:cs="Lao UI"/>
          <w:color w:val="002060"/>
          <w:sz w:val="24"/>
          <w:szCs w:val="24"/>
        </w:rPr>
        <w:t>organisation</w:t>
      </w:r>
      <w:proofErr w:type="spellEnd"/>
      <w:r w:rsidR="00BC3709">
        <w:rPr>
          <w:rFonts w:ascii="Lao UI" w:hAnsi="Lao UI" w:cs="Lao UI"/>
          <w:color w:val="002060"/>
          <w:sz w:val="24"/>
          <w:szCs w:val="24"/>
        </w:rPr>
        <w:t>.</w:t>
      </w: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4F780CD" w14:textId="77777777" w:rsidR="00487E32" w:rsidRDefault="00487E32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14EFC177" w14:textId="6AF9A6D4" w:rsidR="00E60E38" w:rsidRPr="00477600" w:rsidRDefault="007B4117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0D1E0583" w:rsidR="00E60E38" w:rsidRPr="007B4117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5531CF3" w14:textId="77777777" w:rsidR="007B4117" w:rsidRPr="00687DB6" w:rsidRDefault="007B4117" w:rsidP="007B4117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bookmarkStart w:id="1" w:name="_Hlk180936557"/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5BF6FBDD" w:rsidR="008450E8" w:rsidRPr="007B4117" w:rsidRDefault="007B4117" w:rsidP="007B4117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</w:t>
      </w:r>
      <w:r w:rsidRPr="00687DB6">
        <w:rPr>
          <w:rFonts w:ascii="Lao UI" w:eastAsia="Times New Roman" w:hAnsi="Lao UI" w:cs="Lao UI"/>
          <w:color w:val="C00000"/>
          <w:lang w:val="en-CA" w:eastAsia="en-GB"/>
        </w:rPr>
        <w:lastRenderedPageBreak/>
        <w:t>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  <w:bookmarkEnd w:id="1"/>
    </w:p>
    <w:sectPr w:rsidR="008450E8" w:rsidRPr="007B4117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11CA" w14:textId="77777777" w:rsidR="00901AA5" w:rsidRDefault="00901AA5" w:rsidP="00DE47CA">
      <w:pPr>
        <w:spacing w:after="0" w:line="240" w:lineRule="auto"/>
      </w:pPr>
      <w:r>
        <w:separator/>
      </w:r>
    </w:p>
  </w:endnote>
  <w:endnote w:type="continuationSeparator" w:id="0">
    <w:p w14:paraId="6CD0BA13" w14:textId="77777777" w:rsidR="00901AA5" w:rsidRDefault="00901AA5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48505" w14:textId="77777777" w:rsidR="00901AA5" w:rsidRDefault="00901AA5" w:rsidP="00DE47CA">
      <w:pPr>
        <w:spacing w:after="0" w:line="240" w:lineRule="auto"/>
      </w:pPr>
      <w:r>
        <w:separator/>
      </w:r>
    </w:p>
  </w:footnote>
  <w:footnote w:type="continuationSeparator" w:id="0">
    <w:p w14:paraId="2BF4ED1B" w14:textId="77777777" w:rsidR="00901AA5" w:rsidRDefault="00901AA5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78241">
    <w:abstractNumId w:val="4"/>
  </w:num>
  <w:num w:numId="2" w16cid:durableId="992638384">
    <w:abstractNumId w:val="3"/>
  </w:num>
  <w:num w:numId="3" w16cid:durableId="2087678230">
    <w:abstractNumId w:val="4"/>
  </w:num>
  <w:num w:numId="4" w16cid:durableId="1159079219">
    <w:abstractNumId w:val="2"/>
  </w:num>
  <w:num w:numId="5" w16cid:durableId="1181701624">
    <w:abstractNumId w:val="5"/>
  </w:num>
  <w:num w:numId="6" w16cid:durableId="953367094">
    <w:abstractNumId w:val="1"/>
  </w:num>
  <w:num w:numId="7" w16cid:durableId="964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07A08"/>
    <w:rsid w:val="000125D0"/>
    <w:rsid w:val="000623D5"/>
    <w:rsid w:val="00065AF0"/>
    <w:rsid w:val="000703D5"/>
    <w:rsid w:val="00082E9B"/>
    <w:rsid w:val="00097C09"/>
    <w:rsid w:val="000E492E"/>
    <w:rsid w:val="000E6A5C"/>
    <w:rsid w:val="000F67F0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B11CD"/>
    <w:rsid w:val="001F40D3"/>
    <w:rsid w:val="001F58C4"/>
    <w:rsid w:val="002019F1"/>
    <w:rsid w:val="002063C7"/>
    <w:rsid w:val="002107D2"/>
    <w:rsid w:val="00213A45"/>
    <w:rsid w:val="00215868"/>
    <w:rsid w:val="0022437F"/>
    <w:rsid w:val="00245B19"/>
    <w:rsid w:val="00262189"/>
    <w:rsid w:val="00287FB8"/>
    <w:rsid w:val="0029132C"/>
    <w:rsid w:val="002A6BC5"/>
    <w:rsid w:val="002B2BCC"/>
    <w:rsid w:val="002C1B2F"/>
    <w:rsid w:val="002C4A10"/>
    <w:rsid w:val="002F135F"/>
    <w:rsid w:val="002F2C34"/>
    <w:rsid w:val="00310820"/>
    <w:rsid w:val="00322A40"/>
    <w:rsid w:val="00327F25"/>
    <w:rsid w:val="003506A5"/>
    <w:rsid w:val="00350F6C"/>
    <w:rsid w:val="00363872"/>
    <w:rsid w:val="0039197E"/>
    <w:rsid w:val="0039275A"/>
    <w:rsid w:val="00393D8B"/>
    <w:rsid w:val="0039476D"/>
    <w:rsid w:val="00395FB2"/>
    <w:rsid w:val="003A1A4B"/>
    <w:rsid w:val="003E2100"/>
    <w:rsid w:val="003F43EA"/>
    <w:rsid w:val="0040414A"/>
    <w:rsid w:val="0041146F"/>
    <w:rsid w:val="0041564B"/>
    <w:rsid w:val="00421499"/>
    <w:rsid w:val="00434523"/>
    <w:rsid w:val="004628E4"/>
    <w:rsid w:val="00470772"/>
    <w:rsid w:val="00473544"/>
    <w:rsid w:val="0047474B"/>
    <w:rsid w:val="004856A1"/>
    <w:rsid w:val="00487E32"/>
    <w:rsid w:val="004A1596"/>
    <w:rsid w:val="004B65A7"/>
    <w:rsid w:val="004C3B1A"/>
    <w:rsid w:val="0050119C"/>
    <w:rsid w:val="005059EF"/>
    <w:rsid w:val="005206D6"/>
    <w:rsid w:val="00525A20"/>
    <w:rsid w:val="00525D80"/>
    <w:rsid w:val="00526770"/>
    <w:rsid w:val="005350FF"/>
    <w:rsid w:val="0053671A"/>
    <w:rsid w:val="00554229"/>
    <w:rsid w:val="00554CD7"/>
    <w:rsid w:val="00555925"/>
    <w:rsid w:val="00585AE0"/>
    <w:rsid w:val="005B6D34"/>
    <w:rsid w:val="005C5B80"/>
    <w:rsid w:val="005C7A39"/>
    <w:rsid w:val="005D1F77"/>
    <w:rsid w:val="005D5C22"/>
    <w:rsid w:val="005D6CEA"/>
    <w:rsid w:val="005F32A2"/>
    <w:rsid w:val="00636FC5"/>
    <w:rsid w:val="0065043D"/>
    <w:rsid w:val="00650471"/>
    <w:rsid w:val="0067629C"/>
    <w:rsid w:val="006805EB"/>
    <w:rsid w:val="006E52FB"/>
    <w:rsid w:val="006F7ECA"/>
    <w:rsid w:val="0070346E"/>
    <w:rsid w:val="00704E0F"/>
    <w:rsid w:val="007303F2"/>
    <w:rsid w:val="00732F84"/>
    <w:rsid w:val="00756F49"/>
    <w:rsid w:val="00760BC0"/>
    <w:rsid w:val="007630B8"/>
    <w:rsid w:val="007B4117"/>
    <w:rsid w:val="007D5F5D"/>
    <w:rsid w:val="007F4109"/>
    <w:rsid w:val="008137FB"/>
    <w:rsid w:val="008173F7"/>
    <w:rsid w:val="0083373E"/>
    <w:rsid w:val="008450E8"/>
    <w:rsid w:val="00853A08"/>
    <w:rsid w:val="008573CB"/>
    <w:rsid w:val="00865AC6"/>
    <w:rsid w:val="008941CC"/>
    <w:rsid w:val="008B1D99"/>
    <w:rsid w:val="008C3015"/>
    <w:rsid w:val="008D7AC3"/>
    <w:rsid w:val="008E075E"/>
    <w:rsid w:val="008E127B"/>
    <w:rsid w:val="008E2C35"/>
    <w:rsid w:val="008F1E37"/>
    <w:rsid w:val="00901AA5"/>
    <w:rsid w:val="00905026"/>
    <w:rsid w:val="00915EE4"/>
    <w:rsid w:val="009211DC"/>
    <w:rsid w:val="00922259"/>
    <w:rsid w:val="009302D4"/>
    <w:rsid w:val="0095773E"/>
    <w:rsid w:val="00965B3D"/>
    <w:rsid w:val="00975873"/>
    <w:rsid w:val="0098273A"/>
    <w:rsid w:val="00983AF2"/>
    <w:rsid w:val="009B11FE"/>
    <w:rsid w:val="009E22FB"/>
    <w:rsid w:val="009E62B7"/>
    <w:rsid w:val="009E7B12"/>
    <w:rsid w:val="00A05011"/>
    <w:rsid w:val="00A42A93"/>
    <w:rsid w:val="00A53D77"/>
    <w:rsid w:val="00AE07BA"/>
    <w:rsid w:val="00AE79D7"/>
    <w:rsid w:val="00B05491"/>
    <w:rsid w:val="00B064A2"/>
    <w:rsid w:val="00B17C37"/>
    <w:rsid w:val="00B33799"/>
    <w:rsid w:val="00B61DAA"/>
    <w:rsid w:val="00BA5B9B"/>
    <w:rsid w:val="00BC3709"/>
    <w:rsid w:val="00BD118C"/>
    <w:rsid w:val="00BD1587"/>
    <w:rsid w:val="00BF2FF4"/>
    <w:rsid w:val="00BF4414"/>
    <w:rsid w:val="00C05EFD"/>
    <w:rsid w:val="00C20922"/>
    <w:rsid w:val="00C33C52"/>
    <w:rsid w:val="00C33E61"/>
    <w:rsid w:val="00C36808"/>
    <w:rsid w:val="00C7623F"/>
    <w:rsid w:val="00C9145B"/>
    <w:rsid w:val="00CA46DD"/>
    <w:rsid w:val="00CB4F71"/>
    <w:rsid w:val="00CC6DEE"/>
    <w:rsid w:val="00CE2C9B"/>
    <w:rsid w:val="00D01DB7"/>
    <w:rsid w:val="00D01E33"/>
    <w:rsid w:val="00D13EFB"/>
    <w:rsid w:val="00D1419B"/>
    <w:rsid w:val="00D23E6B"/>
    <w:rsid w:val="00D26955"/>
    <w:rsid w:val="00D53016"/>
    <w:rsid w:val="00D665BC"/>
    <w:rsid w:val="00D766C9"/>
    <w:rsid w:val="00D806AC"/>
    <w:rsid w:val="00D82560"/>
    <w:rsid w:val="00DC1807"/>
    <w:rsid w:val="00DD7DB4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92AEC"/>
    <w:rsid w:val="00EA4786"/>
    <w:rsid w:val="00EB308E"/>
    <w:rsid w:val="00EB70AB"/>
    <w:rsid w:val="00ED7BA8"/>
    <w:rsid w:val="00EE6FDC"/>
    <w:rsid w:val="00EF345B"/>
    <w:rsid w:val="00F302E7"/>
    <w:rsid w:val="00F35396"/>
    <w:rsid w:val="00F36567"/>
    <w:rsid w:val="00F368B5"/>
    <w:rsid w:val="00F46163"/>
    <w:rsid w:val="00F7308A"/>
    <w:rsid w:val="00F82A77"/>
    <w:rsid w:val="00FD54F9"/>
    <w:rsid w:val="00FD5C99"/>
    <w:rsid w:val="00FE5F0A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21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11</cp:revision>
  <cp:lastPrinted>2019-04-08T19:10:00Z</cp:lastPrinted>
  <dcterms:created xsi:type="dcterms:W3CDTF">2024-10-27T14:23:00Z</dcterms:created>
  <dcterms:modified xsi:type="dcterms:W3CDTF">2024-10-31T07:25:00Z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