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E2C90" w14:textId="10845DEF" w:rsidR="00BF2FF4" w:rsidRPr="00D766C9" w:rsidRDefault="00BF2FF4" w:rsidP="00636FC5">
      <w:pPr>
        <w:rPr>
          <w:sz w:val="22"/>
          <w:szCs w:val="22"/>
        </w:rPr>
      </w:pPr>
    </w:p>
    <w:p w14:paraId="5BE215CE" w14:textId="0B6B57BB" w:rsidR="00421499" w:rsidRDefault="00421499" w:rsidP="00421499">
      <w:pPr>
        <w:pStyle w:val="Corpsdetexte"/>
      </w:pPr>
    </w:p>
    <w:p w14:paraId="2AC56568" w14:textId="68B7C1B7" w:rsidR="00D766C9" w:rsidRPr="006C710B" w:rsidRDefault="008E127B" w:rsidP="004C202C">
      <w:pPr>
        <w:pStyle w:val="Corpsdetexte"/>
        <w:rPr>
          <w:color w:val="C00000"/>
        </w:rPr>
      </w:pPr>
      <w:r w:rsidRPr="006C710B">
        <w:rPr>
          <w:rFonts w:ascii="Lucida Sans" w:hAnsi="Lucida Sans"/>
          <w:b/>
          <w:color w:val="C00000"/>
          <w:sz w:val="24"/>
          <w:szCs w:val="24"/>
          <w:lang w:val="en-GB"/>
        </w:rPr>
        <w:t xml:space="preserve">Entry Form </w:t>
      </w: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909"/>
        <w:gridCol w:w="6036"/>
      </w:tblGrid>
      <w:tr w:rsidR="008450E8" w:rsidRPr="008450E8" w14:paraId="684C453A" w14:textId="77777777" w:rsidTr="00060699">
        <w:trPr>
          <w:trHeight w:val="340"/>
        </w:trPr>
        <w:tc>
          <w:tcPr>
            <w:tcW w:w="2909" w:type="dxa"/>
            <w:vAlign w:val="center"/>
          </w:tcPr>
          <w:p w14:paraId="38ABDFC0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6036" w:type="dxa"/>
            <w:vAlign w:val="center"/>
          </w:tcPr>
          <w:p w14:paraId="34B39447" w14:textId="4F68ECED" w:rsidR="00CA46DD" w:rsidRPr="008450E8" w:rsidRDefault="00554229" w:rsidP="00994764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Banking &amp; Finance</w:t>
            </w:r>
            <w:r w:rsidR="002107D2">
              <w:rPr>
                <w:color w:val="002060"/>
                <w:sz w:val="22"/>
                <w:szCs w:val="22"/>
              </w:rPr>
              <w:t xml:space="preserve"> Lawyer</w:t>
            </w:r>
            <w:r w:rsidR="00CA46DD" w:rsidRPr="008450E8">
              <w:rPr>
                <w:color w:val="002060"/>
                <w:sz w:val="22"/>
                <w:szCs w:val="22"/>
              </w:rPr>
              <w:t xml:space="preserve"> of the Year</w:t>
            </w:r>
          </w:p>
        </w:tc>
      </w:tr>
      <w:tr w:rsidR="008450E8" w:rsidRPr="008450E8" w14:paraId="41C61D7F" w14:textId="77777777" w:rsidTr="00060699">
        <w:trPr>
          <w:trHeight w:val="340"/>
        </w:trPr>
        <w:tc>
          <w:tcPr>
            <w:tcW w:w="2909" w:type="dxa"/>
            <w:vAlign w:val="center"/>
          </w:tcPr>
          <w:p w14:paraId="5108AF51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NAME OF FIRM</w:t>
            </w:r>
          </w:p>
        </w:tc>
        <w:tc>
          <w:tcPr>
            <w:tcW w:w="6036" w:type="dxa"/>
            <w:vAlign w:val="center"/>
          </w:tcPr>
          <w:p w14:paraId="553A89D2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39476D" w:rsidRPr="008450E8" w14:paraId="598C8821" w14:textId="77777777" w:rsidTr="00060699">
        <w:trPr>
          <w:trHeight w:val="340"/>
        </w:trPr>
        <w:tc>
          <w:tcPr>
            <w:tcW w:w="2909" w:type="dxa"/>
            <w:vAlign w:val="center"/>
          </w:tcPr>
          <w:p w14:paraId="603CAF9F" w14:textId="1B7C3F9A" w:rsidR="0039476D" w:rsidRPr="008450E8" w:rsidRDefault="0039476D" w:rsidP="00994764">
            <w:pP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NAME</w:t>
            </w:r>
            <w:r w:rsidR="005D6CEA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 OF CANDIDATE</w:t>
            </w:r>
          </w:p>
        </w:tc>
        <w:tc>
          <w:tcPr>
            <w:tcW w:w="6036" w:type="dxa"/>
            <w:vAlign w:val="center"/>
          </w:tcPr>
          <w:p w14:paraId="132A51B0" w14:textId="77777777" w:rsidR="0039476D" w:rsidRPr="008450E8" w:rsidRDefault="0039476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39476D" w:rsidRPr="008450E8" w14:paraId="3BBADABC" w14:textId="77777777" w:rsidTr="00060699">
        <w:trPr>
          <w:trHeight w:val="340"/>
        </w:trPr>
        <w:tc>
          <w:tcPr>
            <w:tcW w:w="2909" w:type="dxa"/>
            <w:vAlign w:val="center"/>
          </w:tcPr>
          <w:p w14:paraId="25070C61" w14:textId="68BA0B8D" w:rsidR="0039476D" w:rsidRPr="008450E8" w:rsidRDefault="005D6CEA" w:rsidP="00994764">
            <w:pP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CANDIDATE</w:t>
            </w:r>
            <w:r w:rsidR="00060699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 EMAIL</w:t>
            </w:r>
          </w:p>
        </w:tc>
        <w:tc>
          <w:tcPr>
            <w:tcW w:w="6036" w:type="dxa"/>
            <w:vAlign w:val="center"/>
          </w:tcPr>
          <w:p w14:paraId="1A72A89A" w14:textId="77777777" w:rsidR="0039476D" w:rsidRPr="008450E8" w:rsidRDefault="0039476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15A7187C" w14:textId="77777777" w:rsidTr="00060699">
        <w:trPr>
          <w:trHeight w:val="340"/>
        </w:trPr>
        <w:tc>
          <w:tcPr>
            <w:tcW w:w="2909" w:type="dxa"/>
            <w:vAlign w:val="center"/>
          </w:tcPr>
          <w:p w14:paraId="686673AA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CONTACT NAME</w:t>
            </w:r>
          </w:p>
        </w:tc>
        <w:tc>
          <w:tcPr>
            <w:tcW w:w="6036" w:type="dxa"/>
            <w:vAlign w:val="center"/>
          </w:tcPr>
          <w:p w14:paraId="3D703B7E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38FEE799" w14:textId="77777777" w:rsidTr="00060699">
        <w:trPr>
          <w:trHeight w:val="340"/>
        </w:trPr>
        <w:tc>
          <w:tcPr>
            <w:tcW w:w="2909" w:type="dxa"/>
            <w:vAlign w:val="center"/>
          </w:tcPr>
          <w:p w14:paraId="4662FA01" w14:textId="6C1A5E45" w:rsidR="00CA46DD" w:rsidRPr="008450E8" w:rsidRDefault="00060699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CONTACT </w:t>
            </w:r>
            <w:r w:rsidR="00CA46DD"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6036" w:type="dxa"/>
            <w:vAlign w:val="center"/>
          </w:tcPr>
          <w:p w14:paraId="5E1DD19A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01B91C34" w14:textId="77777777" w:rsidTr="00060699">
        <w:trPr>
          <w:trHeight w:val="340"/>
        </w:trPr>
        <w:tc>
          <w:tcPr>
            <w:tcW w:w="2909" w:type="dxa"/>
            <w:vAlign w:val="center"/>
          </w:tcPr>
          <w:p w14:paraId="2607AC94" w14:textId="7262DD3D" w:rsidR="00CA46DD" w:rsidRPr="008450E8" w:rsidRDefault="00060699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CONTACT </w:t>
            </w:r>
            <w:r w:rsidR="00CA46DD"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036" w:type="dxa"/>
            <w:vAlign w:val="center"/>
          </w:tcPr>
          <w:p w14:paraId="0F7474FF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5BC3274A" w14:textId="77777777" w:rsidTr="00060699">
        <w:trPr>
          <w:trHeight w:val="340"/>
        </w:trPr>
        <w:tc>
          <w:tcPr>
            <w:tcW w:w="2909" w:type="dxa"/>
            <w:vAlign w:val="center"/>
          </w:tcPr>
          <w:p w14:paraId="357BA7E5" w14:textId="4DA223C6" w:rsidR="00CA46DD" w:rsidRPr="008450E8" w:rsidRDefault="00060699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CONTACT </w:t>
            </w:r>
            <w:r w:rsidR="00CA46DD"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036" w:type="dxa"/>
            <w:vAlign w:val="center"/>
          </w:tcPr>
          <w:p w14:paraId="63E4CE17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</w:tbl>
    <w:p w14:paraId="2CE13B62" w14:textId="577006B7" w:rsidR="008450E8" w:rsidRDefault="00F07B50" w:rsidP="00F07B50">
      <w:pPr>
        <w:pStyle w:val="Corpsdetexte"/>
        <w:spacing w:before="120"/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</w:pPr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Open to female private practice lawyers resident in</w:t>
      </w:r>
      <w:r w:rsidR="005D4BC2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 a</w:t>
      </w:r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 </w:t>
      </w:r>
      <w:r w:rsidRPr="008E075E">
        <w:rPr>
          <w:rFonts w:ascii="Arial" w:eastAsia="Calibri" w:hAnsi="Arial" w:cs="Arial"/>
          <w:b/>
          <w:bCs/>
          <w:i/>
          <w:color w:val="002060"/>
          <w:sz w:val="22"/>
          <w:szCs w:val="22"/>
          <w:shd w:val="clear" w:color="auto" w:fill="FFFFFF"/>
          <w:lang w:val="en-GB"/>
        </w:rPr>
        <w:t>GCC</w:t>
      </w:r>
      <w:r w:rsidR="005D4BC2">
        <w:rPr>
          <w:rFonts w:ascii="Arial" w:eastAsia="Calibri" w:hAnsi="Arial" w:cs="Arial"/>
          <w:b/>
          <w:bCs/>
          <w:i/>
          <w:color w:val="002060"/>
          <w:sz w:val="22"/>
          <w:szCs w:val="22"/>
          <w:shd w:val="clear" w:color="auto" w:fill="FFFFFF"/>
          <w:lang w:val="en-GB"/>
        </w:rPr>
        <w:t xml:space="preserve"> country</w:t>
      </w:r>
      <w:r w:rsidR="00C744C1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.</w:t>
      </w:r>
    </w:p>
    <w:p w14:paraId="4126335F" w14:textId="0D5B1ECE" w:rsidR="00901DC6" w:rsidRPr="00901DC6" w:rsidRDefault="00901DC6" w:rsidP="00F07B50">
      <w:pPr>
        <w:pStyle w:val="Corpsdetexte"/>
        <w:spacing w:before="120"/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</w:pPr>
      <w:r w:rsidRPr="00901DC6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Entries for this award should focus on work on a single banking &amp; finance deal worked on in 202</w:t>
      </w:r>
      <w:r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4</w:t>
      </w:r>
      <w:r w:rsidRPr="00901DC6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.</w:t>
      </w:r>
    </w:p>
    <w:p w14:paraId="08FFAED4" w14:textId="607E6E7A" w:rsidR="008D7AC3" w:rsidRPr="00322A40" w:rsidRDefault="00C744C1" w:rsidP="008D7AC3">
      <w:pPr>
        <w:pStyle w:val="Corpsdetexte"/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</w:pPr>
      <w:r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>Insert</w:t>
      </w:r>
      <w:r w:rsidR="008D7AC3" w:rsidRPr="00322A40"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 xml:space="preserve"> your answer </w:t>
      </w:r>
      <w:r w:rsidR="00B152A1"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>below</w:t>
      </w:r>
      <w:r w:rsidR="008D7AC3" w:rsidRPr="00322A40"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 xml:space="preserve"> each question.</w:t>
      </w:r>
    </w:p>
    <w:p w14:paraId="08C47F89" w14:textId="088F2B8D" w:rsidR="00F36567" w:rsidRPr="00F36567" w:rsidRDefault="00F36567" w:rsidP="00F36567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002060"/>
          <w:sz w:val="24"/>
          <w:szCs w:val="24"/>
        </w:rPr>
      </w:pPr>
      <w:r w:rsidRPr="00F36567">
        <w:rPr>
          <w:rFonts w:ascii="Lao UI" w:hAnsi="Lao UI" w:cs="Lao UI"/>
          <w:color w:val="002060"/>
          <w:sz w:val="24"/>
          <w:szCs w:val="24"/>
        </w:rPr>
        <w:t xml:space="preserve">Period during which </w:t>
      </w:r>
      <w:r>
        <w:rPr>
          <w:rFonts w:ascii="Lao UI" w:hAnsi="Lao UI" w:cs="Lao UI"/>
          <w:color w:val="002060"/>
          <w:sz w:val="24"/>
          <w:szCs w:val="24"/>
        </w:rPr>
        <w:t>you</w:t>
      </w:r>
      <w:r w:rsidRPr="00F36567">
        <w:rPr>
          <w:rFonts w:ascii="Lao UI" w:hAnsi="Lao UI" w:cs="Lao UI"/>
          <w:color w:val="002060"/>
          <w:sz w:val="24"/>
          <w:szCs w:val="24"/>
        </w:rPr>
        <w:t xml:space="preserve"> worked on the </w:t>
      </w:r>
      <w:r w:rsidR="00554229">
        <w:rPr>
          <w:rFonts w:ascii="Lao UI" w:hAnsi="Lao UI" w:cs="Lao UI"/>
          <w:color w:val="002060"/>
          <w:sz w:val="24"/>
          <w:szCs w:val="24"/>
        </w:rPr>
        <w:t>deal</w:t>
      </w:r>
      <w:r w:rsidRPr="00F36567">
        <w:rPr>
          <w:rFonts w:ascii="Lao UI" w:hAnsi="Lao UI" w:cs="Lao UI"/>
          <w:color w:val="002060"/>
          <w:sz w:val="24"/>
          <w:szCs w:val="24"/>
        </w:rPr>
        <w:t>:</w:t>
      </w:r>
    </w:p>
    <w:p w14:paraId="755D52B4" w14:textId="77777777" w:rsidR="00F36567" w:rsidRDefault="00F36567" w:rsidP="00F36567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183ABC7A" w14:textId="07A7605E" w:rsidR="00F36567" w:rsidRPr="00F36567" w:rsidRDefault="00F36567" w:rsidP="00F36567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002060"/>
          <w:sz w:val="24"/>
          <w:szCs w:val="24"/>
        </w:rPr>
      </w:pPr>
      <w:r w:rsidRPr="00F36567">
        <w:rPr>
          <w:rFonts w:ascii="Lao UI" w:hAnsi="Lao UI" w:cs="Lao UI"/>
          <w:color w:val="002060"/>
          <w:sz w:val="24"/>
          <w:szCs w:val="24"/>
        </w:rPr>
        <w:t>Date on which the</w:t>
      </w:r>
      <w:r w:rsidR="00C7623F">
        <w:rPr>
          <w:rFonts w:ascii="Lao UI" w:hAnsi="Lao UI" w:cs="Lao UI"/>
          <w:color w:val="002060"/>
          <w:sz w:val="24"/>
          <w:szCs w:val="24"/>
        </w:rPr>
        <w:t xml:space="preserve"> </w:t>
      </w:r>
      <w:r w:rsidR="00554229">
        <w:rPr>
          <w:rFonts w:ascii="Lao UI" w:hAnsi="Lao UI" w:cs="Lao UI"/>
          <w:color w:val="002060"/>
          <w:sz w:val="24"/>
          <w:szCs w:val="24"/>
        </w:rPr>
        <w:t>deal</w:t>
      </w:r>
      <w:r w:rsidR="00C7623F">
        <w:rPr>
          <w:rFonts w:ascii="Lao UI" w:hAnsi="Lao UI" w:cs="Lao UI"/>
          <w:color w:val="002060"/>
          <w:sz w:val="24"/>
          <w:szCs w:val="24"/>
        </w:rPr>
        <w:t xml:space="preserve"> </w:t>
      </w:r>
      <w:r w:rsidRPr="00F36567">
        <w:rPr>
          <w:rFonts w:ascii="Lao UI" w:hAnsi="Lao UI" w:cs="Lao UI"/>
          <w:color w:val="002060"/>
          <w:sz w:val="24"/>
          <w:szCs w:val="24"/>
        </w:rPr>
        <w:t>was completed (or indicate if it is ongoing):</w:t>
      </w:r>
    </w:p>
    <w:p w14:paraId="205D5C2E" w14:textId="77777777" w:rsidR="00F36567" w:rsidRPr="00B42B60" w:rsidRDefault="00F36567" w:rsidP="00F36567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38A60B9B" w14:textId="1D690B29" w:rsidR="00F36567" w:rsidRPr="00F36567" w:rsidRDefault="00F36567" w:rsidP="00F36567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002060"/>
          <w:sz w:val="24"/>
          <w:szCs w:val="24"/>
        </w:rPr>
      </w:pPr>
      <w:r w:rsidRPr="00F36567">
        <w:rPr>
          <w:rFonts w:ascii="Lao UI" w:hAnsi="Lao UI" w:cs="Lao UI"/>
          <w:color w:val="002060"/>
          <w:sz w:val="24"/>
          <w:szCs w:val="24"/>
        </w:rPr>
        <w:t>Parties involved</w:t>
      </w:r>
      <w:r w:rsidR="00AF7E3F">
        <w:rPr>
          <w:rFonts w:ascii="Lao UI" w:hAnsi="Lao UI" w:cs="Lao UI"/>
          <w:color w:val="002060"/>
          <w:sz w:val="24"/>
          <w:szCs w:val="24"/>
        </w:rPr>
        <w:t xml:space="preserve"> </w:t>
      </w:r>
      <w:r w:rsidR="00AF7E3F" w:rsidRPr="00A827C9">
        <w:rPr>
          <w:lang w:val="en-GB"/>
        </w:rPr>
        <w:t>(</w:t>
      </w:r>
      <w:r w:rsidR="00AF7E3F" w:rsidRPr="007A1569">
        <w:rPr>
          <w:lang w:val="en-GB"/>
        </w:rPr>
        <w:t>If this information is confidential,</w:t>
      </w:r>
      <w:r w:rsidR="00AF7E3F">
        <w:rPr>
          <w:lang w:val="en-GB"/>
        </w:rPr>
        <w:t xml:space="preserve"> describe the parties in general terms)</w:t>
      </w:r>
      <w:r w:rsidRPr="00F36567">
        <w:rPr>
          <w:rFonts w:ascii="Lao UI" w:hAnsi="Lao UI" w:cs="Lao UI"/>
          <w:color w:val="002060"/>
          <w:sz w:val="24"/>
          <w:szCs w:val="24"/>
        </w:rPr>
        <w:t>:</w:t>
      </w:r>
    </w:p>
    <w:p w14:paraId="55180A4E" w14:textId="20701649" w:rsidR="00F36567" w:rsidRDefault="00F36567" w:rsidP="00F36567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65039BD" w14:textId="77777777" w:rsidR="00F36567" w:rsidRPr="009D1360" w:rsidRDefault="00F36567" w:rsidP="00F36567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7D10584F" w14:textId="328853A9" w:rsidR="005206D6" w:rsidRPr="00D01DB7" w:rsidRDefault="00F36567" w:rsidP="00D01DB7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 w:rsidRPr="00F36567">
        <w:rPr>
          <w:rFonts w:ascii="Lao UI" w:hAnsi="Lao UI" w:cs="Lao UI"/>
          <w:color w:val="002060"/>
          <w:sz w:val="24"/>
          <w:szCs w:val="24"/>
        </w:rPr>
        <w:t xml:space="preserve">Party/parties your firm was representing: </w:t>
      </w:r>
    </w:p>
    <w:p w14:paraId="1C901EDF" w14:textId="79AB8E1C" w:rsidR="00F36567" w:rsidRDefault="00F36567" w:rsidP="00F36567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BCA0BAD" w14:textId="77777777" w:rsidR="00D01DB7" w:rsidRPr="00F36567" w:rsidRDefault="00D01DB7" w:rsidP="00F36567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427D7B3F" w14:textId="76DDB9C9" w:rsidR="00E60E38" w:rsidRPr="0047081D" w:rsidRDefault="00E60E38" w:rsidP="00E60E38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 w:rsidRPr="00E60E38">
        <w:rPr>
          <w:rFonts w:ascii="Lao UI" w:hAnsi="Lao UI" w:cs="Lao UI"/>
          <w:b/>
          <w:bCs/>
          <w:color w:val="002060"/>
          <w:sz w:val="24"/>
          <w:szCs w:val="24"/>
        </w:rPr>
        <w:t>The Deal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 – Provide a brief description of the </w:t>
      </w:r>
      <w:r w:rsidR="0050119C">
        <w:rPr>
          <w:rFonts w:ascii="Lao UI" w:hAnsi="Lao UI" w:cs="Lao UI"/>
          <w:color w:val="002060"/>
          <w:sz w:val="24"/>
          <w:szCs w:val="24"/>
        </w:rPr>
        <w:t>deal</w:t>
      </w:r>
      <w:r w:rsidRPr="00E60E38">
        <w:rPr>
          <w:rFonts w:ascii="Lao UI" w:hAnsi="Lao UI" w:cs="Lao UI"/>
          <w:color w:val="002060"/>
          <w:sz w:val="24"/>
          <w:szCs w:val="24"/>
        </w:rPr>
        <w:t>:</w:t>
      </w:r>
    </w:p>
    <w:p w14:paraId="62EE04F7" w14:textId="77777777" w:rsidR="00E60E38" w:rsidRDefault="00E60E38" w:rsidP="00E60E38">
      <w:pPr>
        <w:pStyle w:val="Corpsdetexte"/>
        <w:spacing w:before="240" w:after="0"/>
        <w:rPr>
          <w:rFonts w:ascii="Lao UI" w:hAnsi="Lao UI" w:cs="Lao UI"/>
          <w:sz w:val="24"/>
          <w:szCs w:val="24"/>
        </w:rPr>
      </w:pPr>
    </w:p>
    <w:p w14:paraId="604152D7" w14:textId="68D82DC7" w:rsidR="00E60E38" w:rsidRPr="00B6761B" w:rsidRDefault="00E60E38" w:rsidP="00EC6185">
      <w:pPr>
        <w:pStyle w:val="Corpsdetexte"/>
        <w:spacing w:before="240" w:after="0"/>
        <w:rPr>
          <w:rFonts w:ascii="Lao UI" w:hAnsi="Lao UI" w:cs="Lao UI"/>
          <w:color w:val="C0000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  <w:r w:rsidR="00D01DB7">
        <w:rPr>
          <w:rFonts w:ascii="Lao UI" w:hAnsi="Lao UI" w:cs="Lao UI"/>
          <w:color w:val="C00000"/>
          <w:sz w:val="24"/>
          <w:szCs w:val="24"/>
        </w:rPr>
        <w:t xml:space="preserve"> _____</w:t>
      </w:r>
    </w:p>
    <w:p w14:paraId="2AF16AA6" w14:textId="755E2817" w:rsidR="00E60E38" w:rsidRPr="00A827C9" w:rsidRDefault="00E60E38" w:rsidP="00A827C9">
      <w:pPr>
        <w:pStyle w:val="Corpsdetexte"/>
        <w:numPr>
          <w:ilvl w:val="0"/>
          <w:numId w:val="4"/>
        </w:numPr>
        <w:spacing w:before="240" w:after="0"/>
        <w:ind w:left="426" w:hanging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E60E38">
        <w:rPr>
          <w:rFonts w:ascii="Lao UI" w:hAnsi="Lao UI" w:cs="Lao UI"/>
          <w:b/>
          <w:bCs/>
          <w:color w:val="002060"/>
          <w:sz w:val="24"/>
          <w:szCs w:val="24"/>
        </w:rPr>
        <w:t>Value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 – What was the monetary value of the </w:t>
      </w:r>
      <w:r w:rsidR="00704E0F">
        <w:rPr>
          <w:rFonts w:ascii="Lao UI" w:hAnsi="Lao UI" w:cs="Lao UI"/>
          <w:color w:val="002060"/>
          <w:sz w:val="24"/>
          <w:szCs w:val="24"/>
        </w:rPr>
        <w:t>deal</w:t>
      </w:r>
      <w:r w:rsidRPr="00E60E38">
        <w:rPr>
          <w:rFonts w:ascii="Lao UI" w:hAnsi="Lao UI" w:cs="Lao UI"/>
          <w:color w:val="002060"/>
          <w:sz w:val="24"/>
          <w:szCs w:val="24"/>
        </w:rPr>
        <w:t>?</w:t>
      </w:r>
      <w:r>
        <w:rPr>
          <w:rFonts w:ascii="Lao UI" w:hAnsi="Lao UI" w:cs="Lao UI"/>
          <w:color w:val="454545" w:themeColor="accent1" w:themeShade="80"/>
          <w:sz w:val="24"/>
          <w:szCs w:val="24"/>
        </w:rPr>
        <w:t xml:space="preserve"> </w:t>
      </w:r>
    </w:p>
    <w:p w14:paraId="0A9536E7" w14:textId="08996B7C" w:rsidR="00E60E38" w:rsidRDefault="00E60E38" w:rsidP="00E60E38">
      <w:pPr>
        <w:pStyle w:val="Corpsdetexte"/>
        <w:numPr>
          <w:ilvl w:val="0"/>
          <w:numId w:val="4"/>
        </w:numPr>
        <w:spacing w:before="240" w:after="0"/>
        <w:ind w:left="426" w:hanging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E60E38">
        <w:rPr>
          <w:rFonts w:ascii="Lao UI" w:hAnsi="Lao UI" w:cs="Lao UI"/>
          <w:b/>
          <w:bCs/>
          <w:color w:val="002060"/>
          <w:sz w:val="24"/>
          <w:szCs w:val="24"/>
        </w:rPr>
        <w:lastRenderedPageBreak/>
        <w:t xml:space="preserve">Significance 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– Why was this </w:t>
      </w:r>
      <w:r w:rsidR="00704E0F">
        <w:rPr>
          <w:rFonts w:ascii="Lao UI" w:hAnsi="Lao UI" w:cs="Lao UI"/>
          <w:color w:val="002060"/>
          <w:sz w:val="24"/>
          <w:szCs w:val="24"/>
        </w:rPr>
        <w:t>deal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 important?</w:t>
      </w:r>
      <w:r w:rsidR="00704E0F">
        <w:rPr>
          <w:rFonts w:ascii="Lao UI" w:hAnsi="Lao UI" w:cs="Lao UI"/>
          <w:color w:val="002060"/>
          <w:sz w:val="24"/>
          <w:szCs w:val="24"/>
        </w:rPr>
        <w:t xml:space="preserve"> You may </w:t>
      </w:r>
      <w:r w:rsidR="00760BC0">
        <w:rPr>
          <w:rFonts w:ascii="Lao UI" w:hAnsi="Lao UI" w:cs="Lao UI"/>
          <w:color w:val="002060"/>
          <w:sz w:val="24"/>
          <w:szCs w:val="24"/>
        </w:rPr>
        <w:t>discuss</w:t>
      </w:r>
      <w:r w:rsidR="00704E0F">
        <w:rPr>
          <w:rFonts w:ascii="Lao UI" w:hAnsi="Lao UI" w:cs="Lao UI"/>
          <w:color w:val="002060"/>
          <w:sz w:val="24"/>
          <w:szCs w:val="24"/>
        </w:rPr>
        <w:t xml:space="preserve"> innovative legal features </w:t>
      </w:r>
      <w:r w:rsidR="00760BC0">
        <w:rPr>
          <w:rFonts w:ascii="Lao UI" w:hAnsi="Lao UI" w:cs="Lao UI"/>
          <w:color w:val="002060"/>
          <w:sz w:val="24"/>
          <w:szCs w:val="24"/>
        </w:rPr>
        <w:t>of the deal</w:t>
      </w:r>
      <w:r w:rsidR="007C1BCD">
        <w:rPr>
          <w:rFonts w:ascii="Lao UI" w:hAnsi="Lao UI" w:cs="Lao UI"/>
          <w:color w:val="002060"/>
          <w:sz w:val="24"/>
          <w:szCs w:val="24"/>
        </w:rPr>
        <w:t xml:space="preserve"> or</w:t>
      </w:r>
      <w:r w:rsidR="00704E0F">
        <w:rPr>
          <w:rFonts w:ascii="Lao UI" w:hAnsi="Lao UI" w:cs="Lao UI"/>
          <w:color w:val="002060"/>
          <w:sz w:val="24"/>
          <w:szCs w:val="24"/>
        </w:rPr>
        <w:t xml:space="preserve"> </w:t>
      </w:r>
      <w:r w:rsidR="00E336C8">
        <w:rPr>
          <w:rFonts w:ascii="Lao UI" w:hAnsi="Lao UI" w:cs="Lao UI"/>
          <w:color w:val="002060"/>
          <w:sz w:val="24"/>
          <w:szCs w:val="24"/>
        </w:rPr>
        <w:t>its social</w:t>
      </w:r>
      <w:r w:rsidR="008C08CD">
        <w:rPr>
          <w:rFonts w:ascii="Lao UI" w:hAnsi="Lao UI" w:cs="Lao UI"/>
          <w:color w:val="002060"/>
          <w:sz w:val="24"/>
          <w:szCs w:val="24"/>
        </w:rPr>
        <w:t xml:space="preserve"> or economic</w:t>
      </w:r>
      <w:r w:rsidR="00760BC0">
        <w:rPr>
          <w:rFonts w:ascii="Lao UI" w:hAnsi="Lao UI" w:cs="Lao UI"/>
          <w:color w:val="002060"/>
          <w:sz w:val="24"/>
          <w:szCs w:val="24"/>
        </w:rPr>
        <w:t xml:space="preserve"> </w:t>
      </w:r>
      <w:r w:rsidR="00E336C8">
        <w:rPr>
          <w:rFonts w:ascii="Lao UI" w:hAnsi="Lao UI" w:cs="Lao UI"/>
          <w:color w:val="002060"/>
          <w:sz w:val="24"/>
          <w:szCs w:val="24"/>
        </w:rPr>
        <w:t>importance for</w:t>
      </w:r>
      <w:r w:rsidR="00EB70AB">
        <w:rPr>
          <w:rFonts w:ascii="Lao UI" w:hAnsi="Lao UI" w:cs="Lao UI"/>
          <w:color w:val="002060"/>
          <w:sz w:val="24"/>
          <w:szCs w:val="24"/>
        </w:rPr>
        <w:t xml:space="preserve"> the country or region.</w:t>
      </w:r>
      <w:r w:rsidRPr="00D83C6C">
        <w:rPr>
          <w:rFonts w:ascii="Lao UI" w:hAnsi="Lao UI" w:cs="Lao UI"/>
          <w:color w:val="454545" w:themeColor="accent1" w:themeShade="80"/>
          <w:sz w:val="24"/>
          <w:szCs w:val="24"/>
        </w:rPr>
        <w:t xml:space="preserve"> </w:t>
      </w:r>
      <w:r>
        <w:rPr>
          <w:rFonts w:ascii="Lao UI" w:hAnsi="Lao UI" w:cs="Lao UI"/>
          <w:color w:val="454545" w:themeColor="accent1" w:themeShade="80"/>
          <w:sz w:val="24"/>
          <w:szCs w:val="24"/>
        </w:rPr>
        <w:t xml:space="preserve"> </w:t>
      </w:r>
    </w:p>
    <w:p w14:paraId="1967F22B" w14:textId="77777777" w:rsidR="00E60E38" w:rsidRDefault="00E60E38" w:rsidP="00E60E38">
      <w:pPr>
        <w:pStyle w:val="Corpsdetexte"/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43C22294" w14:textId="77777777" w:rsidR="00E60E38" w:rsidRPr="000E3D47" w:rsidRDefault="00E60E38" w:rsidP="00E60E38">
      <w:pPr>
        <w:pStyle w:val="Corpsdetexte"/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09B56222" w14:textId="2265B019" w:rsidR="00E60E38" w:rsidRPr="000E3D47" w:rsidRDefault="00E60E38" w:rsidP="00EC6185">
      <w:pPr>
        <w:pStyle w:val="Corpsdetexte"/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  <w:r w:rsidR="00D01DB7">
        <w:rPr>
          <w:rFonts w:ascii="Lao UI" w:hAnsi="Lao UI" w:cs="Lao UI"/>
          <w:color w:val="C00000"/>
          <w:sz w:val="24"/>
          <w:szCs w:val="24"/>
        </w:rPr>
        <w:t xml:space="preserve"> _____</w:t>
      </w:r>
    </w:p>
    <w:p w14:paraId="0E826814" w14:textId="3B703F5E" w:rsidR="00E60E38" w:rsidRPr="008349B8" w:rsidRDefault="00E60E38" w:rsidP="00E60E38">
      <w:pPr>
        <w:pStyle w:val="Corpsdetexte"/>
        <w:numPr>
          <w:ilvl w:val="0"/>
          <w:numId w:val="4"/>
        </w:numPr>
        <w:spacing w:before="240" w:after="0"/>
        <w:ind w:left="426" w:hanging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E60E38">
        <w:rPr>
          <w:rFonts w:ascii="Lao UI" w:hAnsi="Lao UI" w:cs="Lao UI"/>
          <w:b/>
          <w:bCs/>
          <w:color w:val="002060"/>
          <w:sz w:val="24"/>
          <w:szCs w:val="24"/>
        </w:rPr>
        <w:t xml:space="preserve">What was your role on the deal? 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– </w:t>
      </w:r>
      <w:r>
        <w:rPr>
          <w:rFonts w:ascii="Lao UI" w:hAnsi="Lao UI" w:cs="Lao UI"/>
          <w:color w:val="002060"/>
          <w:sz w:val="24"/>
          <w:szCs w:val="24"/>
        </w:rPr>
        <w:t>Describe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 </w:t>
      </w:r>
      <w:r>
        <w:rPr>
          <w:rFonts w:ascii="Lao UI" w:hAnsi="Lao UI" w:cs="Lao UI"/>
          <w:color w:val="002060"/>
          <w:sz w:val="24"/>
          <w:szCs w:val="24"/>
        </w:rPr>
        <w:t>your role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 and explain how </w:t>
      </w:r>
      <w:r>
        <w:rPr>
          <w:rFonts w:ascii="Lao UI" w:hAnsi="Lao UI" w:cs="Lao UI"/>
          <w:color w:val="002060"/>
          <w:sz w:val="24"/>
          <w:szCs w:val="24"/>
        </w:rPr>
        <w:t>you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 excelled in legal expertise and innovation, project management skills, teamwork</w:t>
      </w:r>
      <w:r w:rsidR="00D23E6B">
        <w:rPr>
          <w:rFonts w:ascii="Lao UI" w:hAnsi="Lao UI" w:cs="Lao UI"/>
          <w:color w:val="002060"/>
          <w:sz w:val="24"/>
          <w:szCs w:val="24"/>
        </w:rPr>
        <w:t xml:space="preserve"> and client satisfaction</w:t>
      </w:r>
      <w:r w:rsidRPr="00E60E38">
        <w:rPr>
          <w:rFonts w:ascii="Lao UI" w:hAnsi="Lao UI" w:cs="Lao UI"/>
          <w:color w:val="002060"/>
          <w:sz w:val="24"/>
          <w:szCs w:val="24"/>
        </w:rPr>
        <w:t>.</w:t>
      </w:r>
      <w:r>
        <w:rPr>
          <w:rFonts w:ascii="Lao UI" w:hAnsi="Lao UI" w:cs="Lao UI"/>
          <w:color w:val="454545" w:themeColor="accent1" w:themeShade="80"/>
          <w:sz w:val="24"/>
          <w:szCs w:val="24"/>
        </w:rPr>
        <w:t xml:space="preserve">  </w:t>
      </w:r>
    </w:p>
    <w:p w14:paraId="3BDF83CF" w14:textId="77777777" w:rsidR="00E60E38" w:rsidRDefault="00E60E38" w:rsidP="00E60E38">
      <w:pPr>
        <w:pStyle w:val="Corpsdetexte"/>
      </w:pPr>
    </w:p>
    <w:p w14:paraId="08D06D0D" w14:textId="77777777" w:rsidR="00E60E38" w:rsidRDefault="00E60E38" w:rsidP="00E60E38">
      <w:pPr>
        <w:pStyle w:val="Corpsdetexte"/>
      </w:pPr>
    </w:p>
    <w:p w14:paraId="3EF43ED3" w14:textId="0B5411A7" w:rsidR="00E60E38" w:rsidRPr="007F7D82" w:rsidRDefault="00E60E38" w:rsidP="00EC6185">
      <w:pPr>
        <w:pStyle w:val="Corpsdetexte"/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  <w:r w:rsidR="00D01DB7">
        <w:rPr>
          <w:rFonts w:ascii="Lao UI" w:hAnsi="Lao UI" w:cs="Lao UI"/>
          <w:color w:val="C00000"/>
          <w:sz w:val="24"/>
          <w:szCs w:val="24"/>
        </w:rPr>
        <w:t xml:space="preserve"> ________</w:t>
      </w:r>
    </w:p>
    <w:p w14:paraId="3B1AF9D9" w14:textId="77777777" w:rsidR="00E60E38" w:rsidRDefault="00E60E38" w:rsidP="00E60E38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</w:p>
    <w:p w14:paraId="14EFC177" w14:textId="275C874D" w:rsidR="00E60E38" w:rsidRPr="00477600" w:rsidRDefault="006C710B" w:rsidP="00E60E38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TOTAL WORD COUNT</w:t>
      </w:r>
      <w:r w:rsidR="00683864">
        <w:rPr>
          <w:rFonts w:ascii="Lao UI" w:hAnsi="Lao UI" w:cs="Lao UI"/>
          <w:b/>
          <w:bCs/>
          <w:color w:val="C00000"/>
          <w:sz w:val="24"/>
          <w:szCs w:val="24"/>
        </w:rPr>
        <w:t xml:space="preserve"> of your answers to questions 5, 7 and 8</w:t>
      </w:r>
      <w:r w:rsidR="00E60E38" w:rsidRPr="00477600">
        <w:rPr>
          <w:rFonts w:ascii="Lao UI" w:hAnsi="Lao UI" w:cs="Lao UI"/>
          <w:b/>
          <w:bCs/>
          <w:color w:val="C00000"/>
          <w:sz w:val="24"/>
          <w:szCs w:val="24"/>
        </w:rPr>
        <w:t>: ____</w:t>
      </w:r>
      <w:r w:rsidR="00E60E38">
        <w:rPr>
          <w:rFonts w:ascii="Lao UI" w:hAnsi="Lao UI" w:cs="Lao UI"/>
          <w:b/>
          <w:bCs/>
          <w:color w:val="C00000"/>
          <w:sz w:val="24"/>
          <w:szCs w:val="24"/>
        </w:rPr>
        <w:t>____</w:t>
      </w:r>
    </w:p>
    <w:p w14:paraId="71E5377D" w14:textId="09C536C1" w:rsidR="00E60E38" w:rsidRPr="00F07B50" w:rsidRDefault="00E60E38" w:rsidP="00E60E38">
      <w:pPr>
        <w:pStyle w:val="Corpsdetexte"/>
        <w:spacing w:after="0"/>
        <w:rPr>
          <w:rFonts w:ascii="Lao UI" w:hAnsi="Lao UI" w:cs="Lao UI"/>
          <w:i/>
          <w:iCs/>
          <w:color w:val="C00000"/>
          <w:sz w:val="24"/>
          <w:szCs w:val="24"/>
        </w:rPr>
      </w:pPr>
      <w:r>
        <w:rPr>
          <w:rFonts w:ascii="Lao UI" w:hAnsi="Lao UI" w:cs="Lao UI"/>
          <w:i/>
          <w:iCs/>
          <w:color w:val="C00000"/>
          <w:sz w:val="24"/>
          <w:szCs w:val="24"/>
        </w:rPr>
        <w:t>The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>
        <w:rPr>
          <w:rFonts w:ascii="Lao UI" w:hAnsi="Lao UI" w:cs="Lao UI"/>
          <w:i/>
          <w:iCs/>
          <w:color w:val="C00000"/>
          <w:sz w:val="24"/>
          <w:szCs w:val="24"/>
        </w:rPr>
        <w:t>t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>otal word count</w:t>
      </w:r>
      <w:r>
        <w:rPr>
          <w:rFonts w:ascii="Lao UI" w:hAnsi="Lao UI" w:cs="Lao UI"/>
          <w:i/>
          <w:iCs/>
          <w:color w:val="C00000"/>
          <w:sz w:val="24"/>
          <w:szCs w:val="24"/>
        </w:rPr>
        <w:t xml:space="preserve"> of your answers to questions 5, 7 and 8 must 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>not exceed 1000 words</w:t>
      </w:r>
      <w:r>
        <w:rPr>
          <w:rFonts w:ascii="Lao UI" w:hAnsi="Lao UI" w:cs="Lao UI"/>
          <w:i/>
          <w:iCs/>
          <w:color w:val="C00000"/>
          <w:sz w:val="24"/>
          <w:szCs w:val="24"/>
        </w:rPr>
        <w:t>.</w:t>
      </w:r>
    </w:p>
    <w:p w14:paraId="75A7560D" w14:textId="77777777" w:rsidR="00F07B50" w:rsidRPr="00687DB6" w:rsidRDefault="00F07B50" w:rsidP="00F07B50">
      <w:pPr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</w:pPr>
      <w:r w:rsidRPr="00687DB6"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  <w:t xml:space="preserve">Convert the completed entry form to </w:t>
      </w:r>
      <w:r w:rsidRPr="00687DB6"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>PDF format</w:t>
      </w:r>
      <w:r w:rsidRPr="00687DB6"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  <w:t xml:space="preserve"> and e-mail it to </w:t>
      </w:r>
      <w:hyperlink r:id="rId8" w:history="1">
        <w:r w:rsidRPr="00687DB6">
          <w:rPr>
            <w:rStyle w:val="Lienhypertexte"/>
            <w:rFonts w:ascii="Lao UI" w:hAnsi="Lao UI" w:cs="Lao UI"/>
            <w:b/>
            <w:bCs/>
            <w:color w:val="454545" w:themeColor="accent1" w:themeShade="80"/>
            <w:sz w:val="24"/>
            <w:szCs w:val="24"/>
            <w:lang w:val="en-GB"/>
          </w:rPr>
          <w:t>womeninlawawards@lexisnexis.com</w:t>
        </w:r>
      </w:hyperlink>
      <w:r w:rsidRPr="00687DB6"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  <w:t xml:space="preserve"> by </w:t>
      </w:r>
      <w:r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>Monday</w:t>
      </w:r>
      <w:r w:rsidRPr="00687DB6"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 xml:space="preserve">, </w:t>
      </w:r>
      <w:r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>6</w:t>
      </w:r>
      <w:r w:rsidRPr="00687DB6"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 xml:space="preserve"> January 202</w:t>
      </w:r>
      <w:r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>5</w:t>
      </w:r>
      <w:r w:rsidRPr="00687DB6"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  <w:t xml:space="preserve"> at 11:59 PM Gulf Standard Time.</w:t>
      </w:r>
    </w:p>
    <w:p w14:paraId="3999E823" w14:textId="49D41228" w:rsidR="008450E8" w:rsidRPr="00EC6185" w:rsidRDefault="00F07B50" w:rsidP="00EC6185">
      <w:pPr>
        <w:spacing w:before="240" w:after="100" w:afterAutospacing="1" w:line="240" w:lineRule="auto"/>
        <w:textAlignment w:val="baseline"/>
        <w:rPr>
          <w:rFonts w:ascii="Lao UI" w:eastAsia="Times New Roman" w:hAnsi="Lao UI" w:cs="Lao UI"/>
          <w:color w:val="C00000"/>
          <w:lang w:val="en-CA" w:eastAsia="en-GB"/>
        </w:rPr>
      </w:pPr>
      <w:r w:rsidRPr="00687DB6">
        <w:rPr>
          <w:rFonts w:ascii="Lao UI" w:eastAsia="Times New Roman" w:hAnsi="Lao UI" w:cs="Lao UI"/>
          <w:color w:val="C00000"/>
          <w:lang w:val="en-CA" w:eastAsia="en-GB"/>
        </w:rPr>
        <w:t>In submitting your entry, you consent to LexisNexis and our LexisNexis Legal &amp; Professional </w:t>
      </w:r>
      <w:hyperlink r:id="rId9" w:history="1">
        <w:r w:rsidRPr="00687DB6">
          <w:rPr>
            <w:rStyle w:val="Lienhypertexte"/>
            <w:rFonts w:ascii="Lao UI" w:eastAsia="Times New Roman" w:hAnsi="Lao UI" w:cs="Lao UI"/>
            <w:lang w:val="en-CA" w:eastAsia="en-GB"/>
          </w:rPr>
          <w:t>affiliates</w:t>
        </w:r>
      </w:hyperlink>
      <w:r w:rsidRPr="00687DB6">
        <w:rPr>
          <w:rFonts w:ascii="Lao UI" w:eastAsia="Times New Roman" w:hAnsi="Lao UI" w:cs="Lao UI"/>
          <w:color w:val="C00000"/>
          <w:lang w:val="en-CA" w:eastAsia="en-GB"/>
        </w:rPr>
        <w:t xml:space="preserve"> contacting you in your professional capacity about related products, services and events. You will be able to opt-out at any time via the unsubscribe link provided within our communications. For more information, see our </w:t>
      </w:r>
      <w:hyperlink r:id="rId10" w:history="1">
        <w:r w:rsidRPr="00687DB6">
          <w:rPr>
            <w:rStyle w:val="Lienhypertexte"/>
            <w:rFonts w:ascii="Lao UI" w:eastAsia="Times New Roman" w:hAnsi="Lao UI" w:cs="Lao UI"/>
            <w:lang w:val="en-CA" w:eastAsia="en-GB"/>
          </w:rPr>
          <w:t>Privacy Policy</w:t>
        </w:r>
      </w:hyperlink>
      <w:r w:rsidRPr="00687DB6">
        <w:rPr>
          <w:rFonts w:ascii="Lao UI" w:eastAsia="Times New Roman" w:hAnsi="Lao UI" w:cs="Lao UI"/>
          <w:color w:val="C00000"/>
          <w:lang w:val="en-CA" w:eastAsia="en-GB"/>
        </w:rPr>
        <w:t>.</w:t>
      </w:r>
    </w:p>
    <w:sectPr w:rsidR="008450E8" w:rsidRPr="00EC6185" w:rsidSect="000074D6">
      <w:headerReference w:type="default" r:id="rId11"/>
      <w:headerReference w:type="first" r:id="rId12"/>
      <w:footerReference w:type="first" r:id="rId13"/>
      <w:pgSz w:w="12240" w:h="15840"/>
      <w:pgMar w:top="1701" w:right="1611" w:bottom="1440" w:left="16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E3214" w14:textId="77777777" w:rsidR="00BA1BF4" w:rsidRDefault="00BA1BF4" w:rsidP="00DE47CA">
      <w:pPr>
        <w:spacing w:after="0" w:line="240" w:lineRule="auto"/>
      </w:pPr>
      <w:r>
        <w:separator/>
      </w:r>
    </w:p>
  </w:endnote>
  <w:endnote w:type="continuationSeparator" w:id="0">
    <w:p w14:paraId="1ACA6CC8" w14:textId="77777777" w:rsidR="00BA1BF4" w:rsidRDefault="00BA1BF4" w:rsidP="00DE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venir LT Std 65 Medium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ACE15" w14:textId="5433A786" w:rsidR="00554CD7" w:rsidRPr="000074D6" w:rsidRDefault="000074D6" w:rsidP="000074D6">
    <w:pPr>
      <w:pStyle w:val="Pieddepage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Pr="000074D6">
        <w:rPr>
          <w:rStyle w:val="Lienhypertexte"/>
          <w:color w:val="E8171F"/>
          <w:sz w:val="16"/>
          <w:szCs w:val="16"/>
        </w:rPr>
        <w:t>caroline.presber@lexisnexis.fr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26696" w14:textId="77777777" w:rsidR="00BA1BF4" w:rsidRDefault="00BA1BF4" w:rsidP="00DE47CA">
      <w:pPr>
        <w:spacing w:after="0" w:line="240" w:lineRule="auto"/>
      </w:pPr>
      <w:r>
        <w:separator/>
      </w:r>
    </w:p>
  </w:footnote>
  <w:footnote w:type="continuationSeparator" w:id="0">
    <w:p w14:paraId="45BC50F5" w14:textId="77777777" w:rsidR="00BA1BF4" w:rsidRDefault="00BA1BF4" w:rsidP="00DE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E60E1" w14:textId="6E13C865" w:rsidR="00DE47CA" w:rsidRDefault="00160659">
    <w:pPr>
      <w:pStyle w:val="En-tte"/>
    </w:pPr>
    <w:r>
      <w:rPr>
        <w:noProof/>
      </w:rPr>
      <w:drawing>
        <wp:anchor distT="0" distB="0" distL="114300" distR="114300" simplePos="0" relativeHeight="251675136" behindDoc="0" locked="0" layoutInCell="1" allowOverlap="1" wp14:anchorId="2C06BFE9" wp14:editId="213FD90E">
          <wp:simplePos x="0" y="0"/>
          <wp:positionH relativeFrom="column">
            <wp:posOffset>-285115</wp:posOffset>
          </wp:positionH>
          <wp:positionV relativeFrom="paragraph">
            <wp:posOffset>-457200</wp:posOffset>
          </wp:positionV>
          <wp:extent cx="1356360" cy="1221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A86F6DA" wp14:editId="7C1BC891">
          <wp:simplePos x="0" y="0"/>
          <wp:positionH relativeFrom="column">
            <wp:posOffset>4051935</wp:posOffset>
          </wp:positionH>
          <wp:positionV relativeFrom="paragraph">
            <wp:posOffset>-102870</wp:posOffset>
          </wp:positionV>
          <wp:extent cx="1959610" cy="906780"/>
          <wp:effectExtent l="0" t="0" r="0" b="0"/>
          <wp:wrapNone/>
          <wp:docPr id="23" name="Picture 23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AD24" w14:textId="77777777" w:rsidR="001A613B" w:rsidRDefault="00BF2FF4" w:rsidP="000E6A5C">
    <w:pPr>
      <w:tabs>
        <w:tab w:val="left" w:pos="4779"/>
      </w:tabs>
      <w:spacing w:after="60"/>
      <w:ind w:left="54"/>
      <w:rPr>
        <w:sz w:val="17"/>
        <w:szCs w:val="17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8E89B9F" wp14:editId="7EA6F8B3">
          <wp:simplePos x="0" y="0"/>
          <wp:positionH relativeFrom="column">
            <wp:posOffset>-915363</wp:posOffset>
          </wp:positionH>
          <wp:positionV relativeFrom="paragraph">
            <wp:posOffset>-358140</wp:posOffset>
          </wp:positionV>
          <wp:extent cx="2376171" cy="1099715"/>
          <wp:effectExtent l="0" t="0" r="0" b="0"/>
          <wp:wrapNone/>
          <wp:docPr id="24" name="Picture 24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42" r="3242"/>
                  <a:stretch/>
                </pic:blipFill>
                <pic:spPr bwMode="auto">
                  <a:xfrm>
                    <a:off x="0" y="0"/>
                    <a:ext cx="2376171" cy="1099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AE264" w14:textId="77777777" w:rsidR="001A613B" w:rsidRDefault="001A613B" w:rsidP="000074D6">
    <w:pPr>
      <w:pStyle w:val="Corpsdetexte"/>
    </w:pPr>
  </w:p>
  <w:p w14:paraId="04BBD62C" w14:textId="77777777" w:rsidR="00BF2FF4" w:rsidRDefault="00BF2FF4" w:rsidP="000E6A5C">
    <w:pPr>
      <w:pStyle w:val="Corpsdetexte"/>
      <w:ind w:left="54"/>
    </w:pPr>
  </w:p>
  <w:p w14:paraId="3514002C" w14:textId="77777777" w:rsidR="00554CD7" w:rsidRDefault="00554CD7" w:rsidP="00327F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F6274"/>
    <w:multiLevelType w:val="hybridMultilevel"/>
    <w:tmpl w:val="6BF88818"/>
    <w:lvl w:ilvl="0" w:tplc="7A4428AE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00206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34B8F"/>
    <w:multiLevelType w:val="hybridMultilevel"/>
    <w:tmpl w:val="BEEE3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726C2"/>
    <w:multiLevelType w:val="hybridMultilevel"/>
    <w:tmpl w:val="402C3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9664787">
    <w:abstractNumId w:val="2"/>
  </w:num>
  <w:num w:numId="2" w16cid:durableId="666254170">
    <w:abstractNumId w:val="1"/>
  </w:num>
  <w:num w:numId="3" w16cid:durableId="721368601">
    <w:abstractNumId w:val="2"/>
  </w:num>
  <w:num w:numId="4" w16cid:durableId="1080831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5B"/>
    <w:rsid w:val="000074D6"/>
    <w:rsid w:val="000125D0"/>
    <w:rsid w:val="000139C1"/>
    <w:rsid w:val="00026BF4"/>
    <w:rsid w:val="00060699"/>
    <w:rsid w:val="00065AF0"/>
    <w:rsid w:val="000703D5"/>
    <w:rsid w:val="00082E9B"/>
    <w:rsid w:val="00097C09"/>
    <w:rsid w:val="000E6A5C"/>
    <w:rsid w:val="000F7B48"/>
    <w:rsid w:val="00110776"/>
    <w:rsid w:val="001258B2"/>
    <w:rsid w:val="00140243"/>
    <w:rsid w:val="00144177"/>
    <w:rsid w:val="00153777"/>
    <w:rsid w:val="00153B0E"/>
    <w:rsid w:val="001553A9"/>
    <w:rsid w:val="00160659"/>
    <w:rsid w:val="00173DAB"/>
    <w:rsid w:val="00197E82"/>
    <w:rsid w:val="001A613B"/>
    <w:rsid w:val="001F40D3"/>
    <w:rsid w:val="002107D2"/>
    <w:rsid w:val="00245B19"/>
    <w:rsid w:val="00287FB8"/>
    <w:rsid w:val="0029132C"/>
    <w:rsid w:val="002B2BCC"/>
    <w:rsid w:val="002C4A10"/>
    <w:rsid w:val="002F135F"/>
    <w:rsid w:val="002F3A79"/>
    <w:rsid w:val="00322A40"/>
    <w:rsid w:val="00327F25"/>
    <w:rsid w:val="00363872"/>
    <w:rsid w:val="0039197E"/>
    <w:rsid w:val="0039275A"/>
    <w:rsid w:val="00393D8B"/>
    <w:rsid w:val="0039476D"/>
    <w:rsid w:val="003A1A4B"/>
    <w:rsid w:val="003E2100"/>
    <w:rsid w:val="0040414A"/>
    <w:rsid w:val="0041564B"/>
    <w:rsid w:val="00421499"/>
    <w:rsid w:val="00434523"/>
    <w:rsid w:val="004628E4"/>
    <w:rsid w:val="00470772"/>
    <w:rsid w:val="00480386"/>
    <w:rsid w:val="004856A1"/>
    <w:rsid w:val="004A1596"/>
    <w:rsid w:val="004C202C"/>
    <w:rsid w:val="004C3B1A"/>
    <w:rsid w:val="0050119C"/>
    <w:rsid w:val="005206D6"/>
    <w:rsid w:val="00525A20"/>
    <w:rsid w:val="00525D80"/>
    <w:rsid w:val="00526770"/>
    <w:rsid w:val="0053671A"/>
    <w:rsid w:val="00554229"/>
    <w:rsid w:val="00554CD7"/>
    <w:rsid w:val="005B6D34"/>
    <w:rsid w:val="005C5B80"/>
    <w:rsid w:val="005D1F77"/>
    <w:rsid w:val="005D4BC2"/>
    <w:rsid w:val="005D5C22"/>
    <w:rsid w:val="005D6CEA"/>
    <w:rsid w:val="005F32A2"/>
    <w:rsid w:val="00636FC5"/>
    <w:rsid w:val="00650471"/>
    <w:rsid w:val="006805EB"/>
    <w:rsid w:val="00683864"/>
    <w:rsid w:val="006C710B"/>
    <w:rsid w:val="0070346E"/>
    <w:rsid w:val="00704E0F"/>
    <w:rsid w:val="00716A88"/>
    <w:rsid w:val="00732F84"/>
    <w:rsid w:val="00760BC0"/>
    <w:rsid w:val="007630B8"/>
    <w:rsid w:val="007C1BCD"/>
    <w:rsid w:val="007D5F5D"/>
    <w:rsid w:val="007F4109"/>
    <w:rsid w:val="008137FB"/>
    <w:rsid w:val="0083373E"/>
    <w:rsid w:val="008450E8"/>
    <w:rsid w:val="00853A08"/>
    <w:rsid w:val="008573CB"/>
    <w:rsid w:val="00865AC6"/>
    <w:rsid w:val="008941CC"/>
    <w:rsid w:val="008C08CD"/>
    <w:rsid w:val="008D7AC3"/>
    <w:rsid w:val="008E075E"/>
    <w:rsid w:val="008E127B"/>
    <w:rsid w:val="008F1E37"/>
    <w:rsid w:val="00900771"/>
    <w:rsid w:val="00901DC6"/>
    <w:rsid w:val="00905026"/>
    <w:rsid w:val="00915EE4"/>
    <w:rsid w:val="009211DC"/>
    <w:rsid w:val="00922259"/>
    <w:rsid w:val="009302D4"/>
    <w:rsid w:val="00965B3D"/>
    <w:rsid w:val="00975873"/>
    <w:rsid w:val="0098273A"/>
    <w:rsid w:val="00983AF2"/>
    <w:rsid w:val="009B7121"/>
    <w:rsid w:val="00A05011"/>
    <w:rsid w:val="00A827C9"/>
    <w:rsid w:val="00AA344E"/>
    <w:rsid w:val="00AE07BA"/>
    <w:rsid w:val="00AE51E7"/>
    <w:rsid w:val="00AE79D7"/>
    <w:rsid w:val="00AF7E3F"/>
    <w:rsid w:val="00B05491"/>
    <w:rsid w:val="00B152A1"/>
    <w:rsid w:val="00B17C37"/>
    <w:rsid w:val="00B61DAA"/>
    <w:rsid w:val="00BA1BF4"/>
    <w:rsid w:val="00BA5B9B"/>
    <w:rsid w:val="00BD118C"/>
    <w:rsid w:val="00BD1587"/>
    <w:rsid w:val="00BF2FF4"/>
    <w:rsid w:val="00BF4414"/>
    <w:rsid w:val="00C05EFD"/>
    <w:rsid w:val="00C20922"/>
    <w:rsid w:val="00C33E61"/>
    <w:rsid w:val="00C36808"/>
    <w:rsid w:val="00C744C1"/>
    <w:rsid w:val="00C7623F"/>
    <w:rsid w:val="00C9145B"/>
    <w:rsid w:val="00CA46DD"/>
    <w:rsid w:val="00CC6DEE"/>
    <w:rsid w:val="00D01DB7"/>
    <w:rsid w:val="00D23E6B"/>
    <w:rsid w:val="00D26955"/>
    <w:rsid w:val="00D53016"/>
    <w:rsid w:val="00D703CE"/>
    <w:rsid w:val="00D766C9"/>
    <w:rsid w:val="00D806AC"/>
    <w:rsid w:val="00DE47CA"/>
    <w:rsid w:val="00E0078D"/>
    <w:rsid w:val="00E04D3B"/>
    <w:rsid w:val="00E12C41"/>
    <w:rsid w:val="00E336C8"/>
    <w:rsid w:val="00E55D9D"/>
    <w:rsid w:val="00E60E38"/>
    <w:rsid w:val="00E829CD"/>
    <w:rsid w:val="00E8331A"/>
    <w:rsid w:val="00EA4786"/>
    <w:rsid w:val="00EB308E"/>
    <w:rsid w:val="00EB70AB"/>
    <w:rsid w:val="00EC6185"/>
    <w:rsid w:val="00ED7BA8"/>
    <w:rsid w:val="00EE6FDC"/>
    <w:rsid w:val="00EF0475"/>
    <w:rsid w:val="00EF345B"/>
    <w:rsid w:val="00F07B50"/>
    <w:rsid w:val="00F35396"/>
    <w:rsid w:val="00F36567"/>
    <w:rsid w:val="00F46163"/>
    <w:rsid w:val="00F7308A"/>
    <w:rsid w:val="00F82A77"/>
    <w:rsid w:val="00FD54F9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711A0"/>
  <w15:docId w15:val="{B966B1AA-371A-A841-827A-BB0E1221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5D5C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47CA"/>
  </w:style>
  <w:style w:type="paragraph" w:styleId="Pieddepage">
    <w:name w:val="footer"/>
    <w:basedOn w:val="Normal"/>
    <w:link w:val="PieddepageC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47CA"/>
  </w:style>
  <w:style w:type="paragraph" w:styleId="Corpsdetexte">
    <w:name w:val="Body Text"/>
    <w:basedOn w:val="Normal"/>
    <w:link w:val="CorpsdetexteCar"/>
    <w:uiPriority w:val="99"/>
    <w:unhideWhenUsed/>
    <w:rsid w:val="005D5C22"/>
  </w:style>
  <w:style w:type="character" w:customStyle="1" w:styleId="CorpsdetexteCar">
    <w:name w:val="Corps de texte Car"/>
    <w:basedOn w:val="Policepardfaut"/>
    <w:link w:val="Corpsdetexte"/>
    <w:uiPriority w:val="99"/>
    <w:rsid w:val="005D5C22"/>
  </w:style>
  <w:style w:type="paragraph" w:customStyle="1" w:styleId="TextBox-Lato10pt">
    <w:name w:val="Text Box - Lato 10pt"/>
    <w:basedOn w:val="Normalcentr"/>
    <w:qFormat/>
    <w:rsid w:val="005D5C22"/>
    <w:pPr>
      <w:tabs>
        <w:tab w:val="left" w:pos="4779"/>
      </w:tabs>
      <w:spacing w:after="60" w:line="240" w:lineRule="auto"/>
    </w:pPr>
  </w:style>
  <w:style w:type="paragraph" w:styleId="Normalcentr">
    <w:name w:val="Block Text"/>
    <w:basedOn w:val="Normal"/>
    <w:uiPriority w:val="99"/>
    <w:semiHidden/>
    <w:unhideWhenUsed/>
    <w:rsid w:val="005D5C22"/>
    <w:pPr>
      <w:pBdr>
        <w:top w:val="single" w:sz="2" w:space="10" w:color="8B8B8B" w:themeColor="accent1" w:frame="1"/>
        <w:left w:val="single" w:sz="2" w:space="10" w:color="8B8B8B" w:themeColor="accent1" w:frame="1"/>
        <w:bottom w:val="single" w:sz="2" w:space="10" w:color="8B8B8B" w:themeColor="accent1" w:frame="1"/>
        <w:right w:val="single" w:sz="2" w:space="10" w:color="8B8B8B" w:themeColor="accent1" w:frame="1"/>
      </w:pBdr>
      <w:ind w:left="1152" w:right="1152"/>
    </w:pPr>
    <w:rPr>
      <w:rFonts w:eastAsiaTheme="minorEastAsia"/>
      <w:i/>
      <w:iCs/>
      <w:color w:val="8B8B8B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5F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5F0A"/>
    <w:rPr>
      <w:rFonts w:ascii="Times New Roman" w:hAnsi="Times New Roman" w:cs="Times New Roman"/>
      <w:sz w:val="18"/>
      <w:szCs w:val="18"/>
    </w:rPr>
  </w:style>
  <w:style w:type="table" w:styleId="Grilledutableau">
    <w:name w:val="Table Grid"/>
    <w:basedOn w:val="TableauNormal"/>
    <w:uiPriority w:val="39"/>
    <w:rsid w:val="0000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074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74D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074D6"/>
    <w:pPr>
      <w:ind w:left="720"/>
      <w:contextualSpacing/>
    </w:pPr>
  </w:style>
  <w:style w:type="character" w:customStyle="1" w:styleId="color-primary">
    <w:name w:val="color-primary"/>
    <w:basedOn w:val="Policepardfaut"/>
    <w:rsid w:val="00B61DAA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D7AC3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D7AC3"/>
  </w:style>
  <w:style w:type="character" w:styleId="Appelnotedebasdep">
    <w:name w:val="footnote reference"/>
    <w:basedOn w:val="Policepardfaut"/>
    <w:uiPriority w:val="99"/>
    <w:semiHidden/>
    <w:unhideWhenUsed/>
    <w:rsid w:val="008D7A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meninlawawards@lexisnexis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exisnexis.com/global/privacy/privacy-policy.p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xisnexis.com/pdf/contact-us/LNLP-legal-entities-list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oline.presber@lexisnexi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LN_Letterhead_Portrait.dotx" TargetMode="External"/></Relationships>
</file>

<file path=word/theme/theme1.xml><?xml version="1.0" encoding="utf-8"?>
<a:theme xmlns:a="http://schemas.openxmlformats.org/drawingml/2006/main" name="LexisNexis">
  <a:themeElements>
    <a:clrScheme name="Lexis Nexis">
      <a:dk1>
        <a:srgbClr val="171717"/>
      </a:dk1>
      <a:lt1>
        <a:srgbClr val="FFFFFF"/>
      </a:lt1>
      <a:dk2>
        <a:srgbClr val="515151"/>
      </a:dk2>
      <a:lt2>
        <a:srgbClr val="ED1C24"/>
      </a:lt2>
      <a:accent1>
        <a:srgbClr val="8B8B8B"/>
      </a:accent1>
      <a:accent2>
        <a:srgbClr val="C5C5C5"/>
      </a:accent2>
      <a:accent3>
        <a:srgbClr val="FFCB05"/>
      </a:accent3>
      <a:accent4>
        <a:srgbClr val="007880"/>
      </a:accent4>
      <a:accent5>
        <a:srgbClr val="874400"/>
      </a:accent5>
      <a:accent6>
        <a:srgbClr val="5A832F"/>
      </a:accent6>
      <a:hlink>
        <a:srgbClr val="0563C1"/>
      </a:hlink>
      <a:folHlink>
        <a:srgbClr val="E8E8E8"/>
      </a:folHlink>
    </a:clrScheme>
    <a:fontScheme name="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13C2-B417-7A41-BAC9-62C8B0AF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LN_Letterhead_Portrait</Template>
  <TotalTime>11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Presber, Caroline (LNG-CON)</cp:lastModifiedBy>
  <cp:revision>16</cp:revision>
  <cp:lastPrinted>2019-04-08T19:10:00Z</cp:lastPrinted>
  <dcterms:created xsi:type="dcterms:W3CDTF">2024-10-23T15:17:00Z</dcterms:created>
  <dcterms:modified xsi:type="dcterms:W3CDTF">2024-10-31T07:34:00Z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iteId">
    <vt:lpwstr>9274ee3f-9425-4109-a27f-9fb15c10675d</vt:lpwstr>
  </property>
  <property fmtid="{D5CDD505-2E9C-101B-9397-08002B2CF9AE}" pid="4" name="MSIP_Label_549ac42a-3eb4-4074-b885-aea26bd6241e_Owner">
    <vt:lpwstr>VANSANMX@legal.regn.net</vt:lpwstr>
  </property>
  <property fmtid="{D5CDD505-2E9C-101B-9397-08002B2CF9AE}" pid="5" name="MSIP_Label_549ac42a-3eb4-4074-b885-aea26bd6241e_SetDate">
    <vt:lpwstr>2021-07-04T09:44:19.7633611Z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Application">
    <vt:lpwstr>Microsoft Azure Information Protection</vt:lpwstr>
  </property>
  <property fmtid="{D5CDD505-2E9C-101B-9397-08002B2CF9AE}" pid="8" name="MSIP_Label_549ac42a-3eb4-4074-b885-aea26bd6241e_ActionId">
    <vt:lpwstr>bcfb6683-4afd-4594-aecb-9c2e613a8449</vt:lpwstr>
  </property>
  <property fmtid="{D5CDD505-2E9C-101B-9397-08002B2CF9AE}" pid="9" name="MSIP_Label_549ac42a-3eb4-4074-b885-aea26bd6241e_Extended_MSFT_Method">
    <vt:lpwstr>Automatic</vt:lpwstr>
  </property>
  <property fmtid="{D5CDD505-2E9C-101B-9397-08002B2CF9AE}" pid="10" name="Sensitivity">
    <vt:lpwstr>General Business</vt:lpwstr>
  </property>
</Properties>
</file>