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56568" w14:textId="4D195CD4" w:rsidR="00D766C9" w:rsidRPr="00643B42" w:rsidRDefault="008E127B" w:rsidP="000A0B66">
      <w:pPr>
        <w:pStyle w:val="Corpsdetexte"/>
        <w:rPr>
          <w:color w:val="C00000"/>
        </w:rPr>
      </w:pPr>
      <w:r w:rsidRPr="00643B42">
        <w:rPr>
          <w:rFonts w:ascii="Lucida Sans" w:hAnsi="Lucida Sans"/>
          <w:b/>
          <w:color w:val="C00000"/>
          <w:sz w:val="24"/>
          <w:szCs w:val="24"/>
          <w:lang w:val="en-GB"/>
        </w:rPr>
        <w:t xml:space="preserve">Entry Form </w:t>
      </w: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767"/>
        <w:gridCol w:w="6178"/>
      </w:tblGrid>
      <w:tr w:rsidR="008450E8" w:rsidRPr="008450E8" w14:paraId="684C453A" w14:textId="77777777" w:rsidTr="005D07AE">
        <w:trPr>
          <w:trHeight w:val="340"/>
        </w:trPr>
        <w:tc>
          <w:tcPr>
            <w:tcW w:w="2767" w:type="dxa"/>
            <w:vAlign w:val="center"/>
          </w:tcPr>
          <w:p w14:paraId="38ABDFC0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6178" w:type="dxa"/>
            <w:vAlign w:val="center"/>
          </w:tcPr>
          <w:p w14:paraId="34B39447" w14:textId="35476C9B" w:rsidR="00CA46DD" w:rsidRPr="008450E8" w:rsidRDefault="00E829CD" w:rsidP="00994764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Litigator</w:t>
            </w:r>
            <w:r w:rsidR="00CA46DD" w:rsidRPr="008450E8">
              <w:rPr>
                <w:color w:val="002060"/>
                <w:sz w:val="22"/>
                <w:szCs w:val="22"/>
              </w:rPr>
              <w:t xml:space="preserve"> of the Year</w:t>
            </w:r>
          </w:p>
        </w:tc>
      </w:tr>
      <w:tr w:rsidR="008450E8" w:rsidRPr="008450E8" w14:paraId="41C61D7F" w14:textId="77777777" w:rsidTr="005D07AE">
        <w:trPr>
          <w:trHeight w:val="340"/>
        </w:trPr>
        <w:tc>
          <w:tcPr>
            <w:tcW w:w="2767" w:type="dxa"/>
            <w:vAlign w:val="center"/>
          </w:tcPr>
          <w:p w14:paraId="5108AF51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NAME OF FIRM</w:t>
            </w:r>
          </w:p>
        </w:tc>
        <w:tc>
          <w:tcPr>
            <w:tcW w:w="6178" w:type="dxa"/>
            <w:vAlign w:val="center"/>
          </w:tcPr>
          <w:p w14:paraId="553A89D2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39476D" w:rsidRPr="008450E8" w14:paraId="598C8821" w14:textId="77777777" w:rsidTr="005D07AE">
        <w:trPr>
          <w:trHeight w:val="340"/>
        </w:trPr>
        <w:tc>
          <w:tcPr>
            <w:tcW w:w="2767" w:type="dxa"/>
            <w:vAlign w:val="center"/>
          </w:tcPr>
          <w:p w14:paraId="603CAF9F" w14:textId="1B7C3F9A" w:rsidR="0039476D" w:rsidRPr="008450E8" w:rsidRDefault="0039476D" w:rsidP="00994764">
            <w:pP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NAME</w:t>
            </w:r>
            <w:r w:rsidR="005D6CEA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 OF CANDIDATE</w:t>
            </w:r>
          </w:p>
        </w:tc>
        <w:tc>
          <w:tcPr>
            <w:tcW w:w="6178" w:type="dxa"/>
            <w:vAlign w:val="center"/>
          </w:tcPr>
          <w:p w14:paraId="132A51B0" w14:textId="77777777" w:rsidR="0039476D" w:rsidRPr="008450E8" w:rsidRDefault="0039476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39476D" w:rsidRPr="008450E8" w14:paraId="3BBADABC" w14:textId="77777777" w:rsidTr="005D07AE">
        <w:trPr>
          <w:trHeight w:val="340"/>
        </w:trPr>
        <w:tc>
          <w:tcPr>
            <w:tcW w:w="2767" w:type="dxa"/>
            <w:vAlign w:val="center"/>
          </w:tcPr>
          <w:p w14:paraId="25070C61" w14:textId="0CF429AC" w:rsidR="0039476D" w:rsidRPr="008450E8" w:rsidRDefault="005D07AE" w:rsidP="00994764">
            <w:pP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CANDIDATE </w:t>
            </w:r>
            <w:r w:rsidR="0039476D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6178" w:type="dxa"/>
            <w:vAlign w:val="center"/>
          </w:tcPr>
          <w:p w14:paraId="1A72A89A" w14:textId="77777777" w:rsidR="0039476D" w:rsidRPr="008450E8" w:rsidRDefault="0039476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15A7187C" w14:textId="77777777" w:rsidTr="005D07AE">
        <w:trPr>
          <w:trHeight w:val="340"/>
        </w:trPr>
        <w:tc>
          <w:tcPr>
            <w:tcW w:w="2767" w:type="dxa"/>
            <w:vAlign w:val="center"/>
          </w:tcPr>
          <w:p w14:paraId="686673AA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CONTACT NAME</w:t>
            </w:r>
          </w:p>
        </w:tc>
        <w:tc>
          <w:tcPr>
            <w:tcW w:w="6178" w:type="dxa"/>
            <w:vAlign w:val="center"/>
          </w:tcPr>
          <w:p w14:paraId="3D703B7E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38FEE799" w14:textId="77777777" w:rsidTr="005D07AE">
        <w:trPr>
          <w:trHeight w:val="340"/>
        </w:trPr>
        <w:tc>
          <w:tcPr>
            <w:tcW w:w="2767" w:type="dxa"/>
            <w:vAlign w:val="center"/>
          </w:tcPr>
          <w:p w14:paraId="4662FA01" w14:textId="30050D22" w:rsidR="00CA46DD" w:rsidRPr="008450E8" w:rsidRDefault="005D07AE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CONTACT </w:t>
            </w:r>
            <w:r w:rsidR="00CA46DD"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6178" w:type="dxa"/>
            <w:vAlign w:val="center"/>
          </w:tcPr>
          <w:p w14:paraId="5E1DD19A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01B91C34" w14:textId="77777777" w:rsidTr="005D07AE">
        <w:trPr>
          <w:trHeight w:val="340"/>
        </w:trPr>
        <w:tc>
          <w:tcPr>
            <w:tcW w:w="2767" w:type="dxa"/>
            <w:vAlign w:val="center"/>
          </w:tcPr>
          <w:p w14:paraId="2607AC94" w14:textId="7C38C630" w:rsidR="00CA46DD" w:rsidRPr="008450E8" w:rsidRDefault="005D07AE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CONTACT </w:t>
            </w:r>
            <w:r w:rsidR="00CA46DD"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178" w:type="dxa"/>
            <w:vAlign w:val="center"/>
          </w:tcPr>
          <w:p w14:paraId="0F7474FF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5BC3274A" w14:textId="77777777" w:rsidTr="005D07AE">
        <w:trPr>
          <w:trHeight w:val="340"/>
        </w:trPr>
        <w:tc>
          <w:tcPr>
            <w:tcW w:w="2767" w:type="dxa"/>
            <w:vAlign w:val="center"/>
          </w:tcPr>
          <w:p w14:paraId="357BA7E5" w14:textId="28D0C10E" w:rsidR="00CA46DD" w:rsidRPr="008450E8" w:rsidRDefault="005D07AE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CONTACT </w:t>
            </w:r>
            <w:r w:rsidR="00CA46DD"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178" w:type="dxa"/>
            <w:vAlign w:val="center"/>
          </w:tcPr>
          <w:p w14:paraId="63E4CE17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</w:tbl>
    <w:p w14:paraId="2CE13B62" w14:textId="6062F4DE" w:rsidR="008450E8" w:rsidRDefault="00F52647" w:rsidP="00F52647">
      <w:pPr>
        <w:spacing w:before="120" w:after="200" w:line="240" w:lineRule="auto"/>
        <w:textAlignment w:val="baseline"/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</w:pPr>
      <w:r w:rsidRPr="008450E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Open to female private practice lawyers resident in </w:t>
      </w:r>
      <w:r w:rsidR="00165DDF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>a</w:t>
      </w:r>
      <w:r w:rsidRPr="008450E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 </w:t>
      </w:r>
      <w:r w:rsidRPr="008E075E">
        <w:rPr>
          <w:rFonts w:ascii="Arial" w:eastAsia="Calibri" w:hAnsi="Arial" w:cs="Arial"/>
          <w:b/>
          <w:bCs/>
          <w:i/>
          <w:color w:val="002060"/>
          <w:sz w:val="22"/>
          <w:szCs w:val="22"/>
          <w:shd w:val="clear" w:color="auto" w:fill="FFFFFF"/>
          <w:lang w:val="en-GB"/>
        </w:rPr>
        <w:t>GCC</w:t>
      </w:r>
      <w:r w:rsidR="00165DDF">
        <w:rPr>
          <w:rFonts w:ascii="Arial" w:eastAsia="Calibri" w:hAnsi="Arial" w:cs="Arial"/>
          <w:b/>
          <w:bCs/>
          <w:i/>
          <w:color w:val="002060"/>
          <w:sz w:val="22"/>
          <w:szCs w:val="22"/>
          <w:shd w:val="clear" w:color="auto" w:fill="FFFFFF"/>
          <w:lang w:val="en-GB"/>
        </w:rPr>
        <w:t xml:space="preserve"> country</w:t>
      </w:r>
      <w:r w:rsidRPr="008450E8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>.</w:t>
      </w:r>
    </w:p>
    <w:p w14:paraId="4FB9771A" w14:textId="1C912C72" w:rsidR="00DF315F" w:rsidRPr="00DF315F" w:rsidRDefault="00DF315F" w:rsidP="00DF315F">
      <w:pPr>
        <w:spacing w:before="120" w:after="200" w:line="240" w:lineRule="auto"/>
        <w:textAlignment w:val="baseline"/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</w:pPr>
      <w:r w:rsidRPr="00DF315F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Entries for this award should focus on </w:t>
      </w:r>
      <w:r w:rsidRPr="002C0372">
        <w:rPr>
          <w:rFonts w:ascii="Arial" w:eastAsia="Calibri" w:hAnsi="Arial" w:cs="Arial"/>
          <w:i/>
          <w:color w:val="002060"/>
          <w:sz w:val="22"/>
          <w:szCs w:val="22"/>
          <w:u w:val="single"/>
          <w:shd w:val="clear" w:color="auto" w:fill="FFFFFF"/>
          <w:lang w:val="en-GB"/>
        </w:rPr>
        <w:t>a single case</w:t>
      </w:r>
      <w:r w:rsidRPr="00DF315F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 xml:space="preserve"> that went to litigation (even if ultimately settled) worked on in 202</w:t>
      </w:r>
      <w:r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>4</w:t>
      </w:r>
      <w:r w:rsidRPr="00DF315F">
        <w:rPr>
          <w:rFonts w:ascii="Arial" w:eastAsia="Calibri" w:hAnsi="Arial" w:cs="Arial"/>
          <w:i/>
          <w:color w:val="002060"/>
          <w:sz w:val="22"/>
          <w:szCs w:val="22"/>
          <w:shd w:val="clear" w:color="auto" w:fill="FFFFFF"/>
          <w:lang w:val="en-GB"/>
        </w:rPr>
        <w:t>.</w:t>
      </w:r>
    </w:p>
    <w:p w14:paraId="08FFAED4" w14:textId="3921512C" w:rsidR="008D7AC3" w:rsidRPr="00322A40" w:rsidRDefault="00F52647" w:rsidP="008D7AC3">
      <w:pPr>
        <w:pStyle w:val="Corpsdetexte"/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</w:pPr>
      <w:r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>I</w:t>
      </w:r>
      <w:r w:rsidR="008D7AC3" w:rsidRPr="00322A40"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 xml:space="preserve">nsert your answer </w:t>
      </w:r>
      <w:r w:rsidR="00165DDF"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>below</w:t>
      </w:r>
      <w:r w:rsidR="008D7AC3" w:rsidRPr="00322A40"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 xml:space="preserve"> each question.</w:t>
      </w:r>
    </w:p>
    <w:p w14:paraId="399211DA" w14:textId="23ABB9D6" w:rsidR="008D7AC3" w:rsidRPr="002C0372" w:rsidRDefault="008D7AC3" w:rsidP="008D7AC3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322A40">
        <w:rPr>
          <w:rFonts w:ascii="Lao UI" w:hAnsi="Lao UI" w:cs="Lao UI"/>
          <w:color w:val="002060"/>
          <w:sz w:val="24"/>
          <w:szCs w:val="24"/>
        </w:rPr>
        <w:t xml:space="preserve">Period during which </w:t>
      </w:r>
      <w:r w:rsidR="00AE07BA">
        <w:rPr>
          <w:rFonts w:ascii="Lao UI" w:hAnsi="Lao UI" w:cs="Lao UI"/>
          <w:color w:val="002060"/>
          <w:sz w:val="24"/>
          <w:szCs w:val="24"/>
        </w:rPr>
        <w:t>you</w:t>
      </w:r>
      <w:r w:rsidRPr="00322A40">
        <w:rPr>
          <w:rFonts w:ascii="Lao UI" w:hAnsi="Lao UI" w:cs="Lao UI"/>
          <w:color w:val="002060"/>
          <w:sz w:val="24"/>
          <w:szCs w:val="24"/>
        </w:rPr>
        <w:t xml:space="preserve"> worked on this </w:t>
      </w:r>
      <w:r w:rsidR="00C05EFD">
        <w:rPr>
          <w:rFonts w:ascii="Lao UI" w:hAnsi="Lao UI" w:cs="Lao UI"/>
          <w:color w:val="002060"/>
          <w:sz w:val="24"/>
          <w:szCs w:val="24"/>
        </w:rPr>
        <w:t>case</w:t>
      </w:r>
      <w:r w:rsidRPr="00322A40">
        <w:rPr>
          <w:rFonts w:ascii="Lao UI" w:hAnsi="Lao UI" w:cs="Lao UI"/>
          <w:color w:val="002060"/>
          <w:sz w:val="24"/>
          <w:szCs w:val="24"/>
        </w:rPr>
        <w:t xml:space="preserve"> and date of resolution:</w:t>
      </w:r>
    </w:p>
    <w:p w14:paraId="33C3B0E9" w14:textId="77777777" w:rsidR="008D7AC3" w:rsidRPr="00B42B60" w:rsidRDefault="008D7AC3" w:rsidP="008D7AC3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7566B6E1" w14:textId="6183008B" w:rsidR="008D7AC3" w:rsidRPr="00F52647" w:rsidRDefault="008D7AC3" w:rsidP="008D7AC3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color w:val="002060"/>
          <w:sz w:val="24"/>
          <w:szCs w:val="24"/>
        </w:rPr>
      </w:pPr>
      <w:r w:rsidRPr="00322A40">
        <w:rPr>
          <w:rFonts w:ascii="Lao UI" w:hAnsi="Lao UI" w:cs="Lao UI"/>
          <w:color w:val="002060"/>
          <w:sz w:val="24"/>
          <w:szCs w:val="24"/>
        </w:rPr>
        <w:t xml:space="preserve">Parties to the </w:t>
      </w:r>
      <w:r w:rsidR="00C05EFD">
        <w:rPr>
          <w:rFonts w:ascii="Lao UI" w:hAnsi="Lao UI" w:cs="Lao UI"/>
          <w:color w:val="002060"/>
          <w:sz w:val="24"/>
          <w:szCs w:val="24"/>
        </w:rPr>
        <w:t>case</w:t>
      </w:r>
      <w:r w:rsidR="000F0C9B">
        <w:rPr>
          <w:rFonts w:ascii="Lao UI" w:hAnsi="Lao UI" w:cs="Lao UI"/>
          <w:color w:val="002060"/>
          <w:sz w:val="24"/>
          <w:szCs w:val="24"/>
        </w:rPr>
        <w:t xml:space="preserve"> (</w:t>
      </w:r>
      <w:r w:rsidR="00F52647">
        <w:rPr>
          <w:rFonts w:ascii="Lao UI" w:hAnsi="Lao UI" w:cs="Lao UI"/>
          <w:color w:val="002060"/>
          <w:sz w:val="24"/>
          <w:szCs w:val="24"/>
        </w:rPr>
        <w:t>i</w:t>
      </w:r>
      <w:r w:rsidR="000F0C9B" w:rsidRPr="00F52647">
        <w:rPr>
          <w:rFonts w:ascii="Lao UI" w:hAnsi="Lao UI" w:cs="Lao UI"/>
          <w:color w:val="002060"/>
          <w:sz w:val="24"/>
          <w:szCs w:val="24"/>
        </w:rPr>
        <w:t>f this information is confidential, describe the parties in general terms</w:t>
      </w:r>
      <w:r w:rsidR="00F52647" w:rsidRPr="00F52647">
        <w:rPr>
          <w:rFonts w:ascii="Lao UI" w:hAnsi="Lao UI" w:cs="Lao UI"/>
          <w:color w:val="002060"/>
          <w:sz w:val="24"/>
          <w:szCs w:val="24"/>
        </w:rPr>
        <w:t>)</w:t>
      </w:r>
      <w:r w:rsidRPr="00322A40">
        <w:rPr>
          <w:rFonts w:ascii="Lao UI" w:hAnsi="Lao UI" w:cs="Lao UI"/>
          <w:color w:val="002060"/>
          <w:sz w:val="24"/>
          <w:szCs w:val="24"/>
        </w:rPr>
        <w:t>:</w:t>
      </w:r>
    </w:p>
    <w:p w14:paraId="0082C696" w14:textId="77777777" w:rsidR="008D7AC3" w:rsidRDefault="008D7AC3" w:rsidP="008D7AC3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34090AE3" w14:textId="77777777" w:rsidR="008D7AC3" w:rsidRPr="009D1360" w:rsidRDefault="008D7AC3" w:rsidP="008D7AC3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375E5566" w14:textId="6476C478" w:rsidR="008D7AC3" w:rsidRPr="00363872" w:rsidRDefault="008D7AC3" w:rsidP="008D7AC3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 w:rsidRPr="00322A40">
        <w:rPr>
          <w:rFonts w:ascii="Lao UI" w:hAnsi="Lao UI" w:cs="Lao UI"/>
          <w:color w:val="002060"/>
          <w:sz w:val="24"/>
          <w:szCs w:val="24"/>
        </w:rPr>
        <w:t>The party/parties your firm was representing:</w:t>
      </w:r>
      <w:r>
        <w:rPr>
          <w:rFonts w:ascii="Lao UI" w:hAnsi="Lao UI" w:cs="Lao UI"/>
          <w:color w:val="454545" w:themeColor="accent1" w:themeShade="80"/>
          <w:sz w:val="24"/>
          <w:szCs w:val="24"/>
        </w:rPr>
        <w:t xml:space="preserve"> </w:t>
      </w:r>
    </w:p>
    <w:p w14:paraId="38FF0A30" w14:textId="77777777" w:rsidR="008D7AC3" w:rsidRDefault="008D7AC3" w:rsidP="008D7AC3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2B36AF00" w14:textId="77777777" w:rsidR="008D7AC3" w:rsidRPr="003C203D" w:rsidRDefault="008D7AC3" w:rsidP="008D7AC3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6BE46B7D" w14:textId="22556D34" w:rsidR="008D7AC3" w:rsidRPr="0047081D" w:rsidRDefault="008D7AC3" w:rsidP="008D7AC3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 w:rsidRPr="00322A40">
        <w:rPr>
          <w:rFonts w:ascii="Lao UI" w:hAnsi="Lao UI" w:cs="Lao UI"/>
          <w:b/>
          <w:bCs/>
          <w:color w:val="002060"/>
          <w:sz w:val="24"/>
          <w:szCs w:val="24"/>
        </w:rPr>
        <w:t>Facts</w:t>
      </w:r>
      <w:r w:rsidRPr="00322A40">
        <w:rPr>
          <w:rFonts w:ascii="Lao UI" w:hAnsi="Lao UI" w:cs="Lao UI"/>
          <w:color w:val="002060"/>
          <w:sz w:val="24"/>
          <w:szCs w:val="24"/>
        </w:rPr>
        <w:t xml:space="preserve"> – </w:t>
      </w:r>
      <w:r w:rsidR="002C0372">
        <w:rPr>
          <w:rFonts w:ascii="Lao UI" w:hAnsi="Lao UI" w:cs="Lao UI"/>
          <w:color w:val="002060"/>
          <w:sz w:val="24"/>
          <w:szCs w:val="24"/>
        </w:rPr>
        <w:t>Give</w:t>
      </w:r>
      <w:r w:rsidRPr="00322A40">
        <w:rPr>
          <w:rFonts w:ascii="Lao UI" w:hAnsi="Lao UI" w:cs="Lao UI"/>
          <w:color w:val="002060"/>
          <w:sz w:val="24"/>
          <w:szCs w:val="24"/>
        </w:rPr>
        <w:t xml:space="preserve"> </w:t>
      </w:r>
      <w:r w:rsidR="00015E9C" w:rsidRPr="00322A40">
        <w:rPr>
          <w:rFonts w:ascii="Lao UI" w:hAnsi="Lao UI" w:cs="Lao UI"/>
          <w:color w:val="002060"/>
          <w:sz w:val="24"/>
          <w:szCs w:val="24"/>
        </w:rPr>
        <w:t>a summary</w:t>
      </w:r>
      <w:r w:rsidRPr="00322A40">
        <w:rPr>
          <w:rFonts w:ascii="Lao UI" w:hAnsi="Lao UI" w:cs="Lao UI"/>
          <w:color w:val="002060"/>
          <w:sz w:val="24"/>
          <w:szCs w:val="24"/>
        </w:rPr>
        <w:t xml:space="preserve"> of the facts</w:t>
      </w:r>
      <w:r w:rsidR="00C05EFD">
        <w:rPr>
          <w:rFonts w:ascii="Lao UI" w:hAnsi="Lao UI" w:cs="Lao UI"/>
          <w:color w:val="002060"/>
          <w:sz w:val="24"/>
          <w:szCs w:val="24"/>
        </w:rPr>
        <w:t xml:space="preserve"> (including</w:t>
      </w:r>
      <w:r w:rsidR="0039197E">
        <w:rPr>
          <w:rFonts w:ascii="Lao UI" w:hAnsi="Lao UI" w:cs="Lao UI"/>
          <w:color w:val="002060"/>
          <w:sz w:val="24"/>
          <w:szCs w:val="24"/>
        </w:rPr>
        <w:t xml:space="preserve"> </w:t>
      </w:r>
      <w:r w:rsidR="00E12C41">
        <w:rPr>
          <w:rFonts w:ascii="Lao UI" w:hAnsi="Lao UI" w:cs="Lao UI"/>
          <w:color w:val="002060"/>
          <w:sz w:val="24"/>
          <w:szCs w:val="24"/>
        </w:rPr>
        <w:t>the verdict at trial and appeal court</w:t>
      </w:r>
      <w:r w:rsidR="00525D80">
        <w:rPr>
          <w:rFonts w:ascii="Lao UI" w:hAnsi="Lao UI" w:cs="Lao UI"/>
          <w:color w:val="002060"/>
          <w:sz w:val="24"/>
          <w:szCs w:val="24"/>
        </w:rPr>
        <w:t>s</w:t>
      </w:r>
      <w:r w:rsidR="00E12C41">
        <w:rPr>
          <w:rFonts w:ascii="Lao UI" w:hAnsi="Lao UI" w:cs="Lao UI"/>
          <w:color w:val="002060"/>
          <w:sz w:val="24"/>
          <w:szCs w:val="24"/>
        </w:rPr>
        <w:t xml:space="preserve"> if the litigation </w:t>
      </w:r>
      <w:r w:rsidR="009211DC">
        <w:rPr>
          <w:rFonts w:ascii="Lao UI" w:hAnsi="Lao UI" w:cs="Lao UI"/>
          <w:color w:val="002060"/>
          <w:sz w:val="24"/>
          <w:szCs w:val="24"/>
        </w:rPr>
        <w:t>went through</w:t>
      </w:r>
      <w:r w:rsidR="00E12C41">
        <w:rPr>
          <w:rFonts w:ascii="Lao UI" w:hAnsi="Lao UI" w:cs="Lao UI"/>
          <w:color w:val="002060"/>
          <w:sz w:val="24"/>
          <w:szCs w:val="24"/>
        </w:rPr>
        <w:t xml:space="preserve"> appeals lev</w:t>
      </w:r>
      <w:r w:rsidR="00525D80">
        <w:rPr>
          <w:rFonts w:ascii="Lao UI" w:hAnsi="Lao UI" w:cs="Lao UI"/>
          <w:color w:val="002060"/>
          <w:sz w:val="24"/>
          <w:szCs w:val="24"/>
        </w:rPr>
        <w:t>e</w:t>
      </w:r>
      <w:r w:rsidR="00E12C41">
        <w:rPr>
          <w:rFonts w:ascii="Lao UI" w:hAnsi="Lao UI" w:cs="Lao UI"/>
          <w:color w:val="002060"/>
          <w:sz w:val="24"/>
          <w:szCs w:val="24"/>
        </w:rPr>
        <w:t>l</w:t>
      </w:r>
      <w:r w:rsidR="0039197E">
        <w:rPr>
          <w:rFonts w:ascii="Lao UI" w:hAnsi="Lao UI" w:cs="Lao UI"/>
          <w:color w:val="002060"/>
          <w:sz w:val="24"/>
          <w:szCs w:val="24"/>
        </w:rPr>
        <w:t>)</w:t>
      </w:r>
      <w:r w:rsidRPr="00322A40">
        <w:rPr>
          <w:rFonts w:ascii="Lao UI" w:hAnsi="Lao UI" w:cs="Lao UI"/>
          <w:color w:val="002060"/>
          <w:sz w:val="24"/>
          <w:szCs w:val="24"/>
        </w:rPr>
        <w:t xml:space="preserve"> and the question(s) at issue:</w:t>
      </w:r>
    </w:p>
    <w:p w14:paraId="34FC881B" w14:textId="77777777" w:rsidR="008D7AC3" w:rsidRDefault="008D7AC3" w:rsidP="008D7AC3">
      <w:pPr>
        <w:pStyle w:val="Corpsdetexte"/>
        <w:spacing w:before="240" w:after="0"/>
        <w:rPr>
          <w:rFonts w:ascii="Lao UI" w:hAnsi="Lao UI" w:cs="Lao UI"/>
          <w:sz w:val="24"/>
          <w:szCs w:val="24"/>
        </w:rPr>
      </w:pPr>
    </w:p>
    <w:p w14:paraId="56FE4AA6" w14:textId="7FD9C0DA" w:rsidR="008D7AC3" w:rsidRPr="0047081D" w:rsidRDefault="008D7AC3" w:rsidP="000F0C9B">
      <w:pPr>
        <w:pStyle w:val="Corpsdetexte"/>
        <w:spacing w:before="240" w:after="0"/>
        <w:rPr>
          <w:rFonts w:ascii="Lao UI" w:hAnsi="Lao UI" w:cs="Lao UI"/>
          <w:color w:val="C0000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  <w:r w:rsidR="00643B42">
        <w:rPr>
          <w:rFonts w:ascii="Lao UI" w:hAnsi="Lao UI" w:cs="Lao UI"/>
          <w:color w:val="C00000"/>
          <w:sz w:val="24"/>
          <w:szCs w:val="24"/>
        </w:rPr>
        <w:t xml:space="preserve"> ______</w:t>
      </w:r>
    </w:p>
    <w:p w14:paraId="367D4CA5" w14:textId="1F6171A9" w:rsidR="005A1754" w:rsidRPr="002C0372" w:rsidRDefault="005A1754" w:rsidP="008D7AC3">
      <w:pPr>
        <w:pStyle w:val="Corpsdetexte"/>
        <w:numPr>
          <w:ilvl w:val="0"/>
          <w:numId w:val="4"/>
        </w:numPr>
        <w:spacing w:before="240" w:after="0"/>
        <w:ind w:left="426" w:hanging="426"/>
        <w:rPr>
          <w:rFonts w:ascii="Lao UI" w:hAnsi="Lao UI" w:cs="Lao UI"/>
          <w:color w:val="002060"/>
          <w:sz w:val="24"/>
          <w:szCs w:val="24"/>
        </w:rPr>
      </w:pPr>
      <w:r w:rsidRPr="002C0372">
        <w:rPr>
          <w:rFonts w:ascii="Lao UI" w:hAnsi="Lao UI" w:cs="Lao UI"/>
          <w:color w:val="002060"/>
          <w:sz w:val="24"/>
          <w:szCs w:val="24"/>
        </w:rPr>
        <w:t>Amount at stake (if applicable):</w:t>
      </w:r>
    </w:p>
    <w:p w14:paraId="7482B026" w14:textId="785216B7" w:rsidR="008D7AC3" w:rsidRDefault="008D7AC3" w:rsidP="008D7AC3">
      <w:pPr>
        <w:pStyle w:val="Corpsdetexte"/>
        <w:numPr>
          <w:ilvl w:val="0"/>
          <w:numId w:val="4"/>
        </w:numPr>
        <w:spacing w:before="240" w:after="0"/>
        <w:ind w:left="426" w:hanging="426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322A40">
        <w:rPr>
          <w:rFonts w:ascii="Lao UI" w:hAnsi="Lao UI" w:cs="Lao UI"/>
          <w:b/>
          <w:bCs/>
          <w:color w:val="002060"/>
          <w:sz w:val="24"/>
          <w:szCs w:val="24"/>
        </w:rPr>
        <w:t xml:space="preserve">Legal importance of the </w:t>
      </w:r>
      <w:r w:rsidR="00C05EFD">
        <w:rPr>
          <w:rFonts w:ascii="Lao UI" w:hAnsi="Lao UI" w:cs="Lao UI"/>
          <w:b/>
          <w:bCs/>
          <w:color w:val="002060"/>
          <w:sz w:val="24"/>
          <w:szCs w:val="24"/>
        </w:rPr>
        <w:t>case</w:t>
      </w:r>
      <w:r w:rsidRPr="00322A40">
        <w:rPr>
          <w:rFonts w:ascii="Lao UI" w:hAnsi="Lao UI" w:cs="Lao UI"/>
          <w:b/>
          <w:bCs/>
          <w:color w:val="002060"/>
          <w:sz w:val="24"/>
          <w:szCs w:val="24"/>
        </w:rPr>
        <w:t xml:space="preserve"> (if applicable)</w:t>
      </w:r>
      <w:r w:rsidRPr="00322A40">
        <w:rPr>
          <w:rFonts w:ascii="Lao UI" w:hAnsi="Lao UI" w:cs="Lao UI"/>
          <w:color w:val="002060"/>
          <w:sz w:val="24"/>
          <w:szCs w:val="24"/>
        </w:rPr>
        <w:t xml:space="preserve"> – </w:t>
      </w:r>
      <w:r w:rsidR="001258B2">
        <w:rPr>
          <w:rFonts w:ascii="Lao UI" w:hAnsi="Lao UI" w:cs="Lao UI"/>
          <w:color w:val="002060"/>
          <w:sz w:val="24"/>
          <w:szCs w:val="24"/>
        </w:rPr>
        <w:t xml:space="preserve">Did the </w:t>
      </w:r>
      <w:r w:rsidR="00C05EFD">
        <w:rPr>
          <w:rFonts w:ascii="Lao UI" w:hAnsi="Lao UI" w:cs="Lao UI"/>
          <w:color w:val="002060"/>
          <w:sz w:val="24"/>
          <w:szCs w:val="24"/>
        </w:rPr>
        <w:t>case</w:t>
      </w:r>
      <w:r w:rsidR="001258B2">
        <w:rPr>
          <w:rFonts w:ascii="Lao UI" w:hAnsi="Lao UI" w:cs="Lao UI"/>
          <w:color w:val="002060"/>
          <w:sz w:val="24"/>
          <w:szCs w:val="24"/>
        </w:rPr>
        <w:t xml:space="preserve"> involve an important legal question</w:t>
      </w:r>
      <w:r w:rsidRPr="00322A40">
        <w:rPr>
          <w:rFonts w:ascii="Lao UI" w:hAnsi="Lao UI" w:cs="Lao UI"/>
          <w:color w:val="002060"/>
          <w:sz w:val="24"/>
          <w:szCs w:val="24"/>
        </w:rPr>
        <w:t>? If so, please elaborate.</w:t>
      </w:r>
    </w:p>
    <w:p w14:paraId="54AC8695" w14:textId="77777777" w:rsidR="008D7AC3" w:rsidRPr="0092079F" w:rsidRDefault="008D7AC3" w:rsidP="008D7AC3">
      <w:pPr>
        <w:pStyle w:val="Corpsdetexte"/>
        <w:spacing w:before="240" w:after="0"/>
        <w:ind w:left="426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79B3E7CE" w14:textId="382CF5E8" w:rsidR="008D7AC3" w:rsidRPr="00B45246" w:rsidRDefault="008D7AC3" w:rsidP="002C0372">
      <w:pPr>
        <w:pStyle w:val="Corpsdetexte"/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  <w:r w:rsidR="00643B42">
        <w:rPr>
          <w:rFonts w:ascii="Lao UI" w:hAnsi="Lao UI" w:cs="Lao UI"/>
          <w:color w:val="C00000"/>
          <w:sz w:val="24"/>
          <w:szCs w:val="24"/>
        </w:rPr>
        <w:t xml:space="preserve"> ______</w:t>
      </w:r>
    </w:p>
    <w:p w14:paraId="05D0B656" w14:textId="570F7920" w:rsidR="008D7AC3" w:rsidRDefault="007630B8" w:rsidP="008D7AC3">
      <w:pPr>
        <w:pStyle w:val="Corpsdetexte"/>
        <w:numPr>
          <w:ilvl w:val="0"/>
          <w:numId w:val="4"/>
        </w:numPr>
        <w:spacing w:before="240" w:after="0"/>
        <w:ind w:left="426" w:hanging="426"/>
        <w:rPr>
          <w:rFonts w:ascii="Lao UI" w:hAnsi="Lao UI" w:cs="Lao UI"/>
          <w:color w:val="454545" w:themeColor="accent1" w:themeShade="80"/>
          <w:sz w:val="24"/>
          <w:szCs w:val="24"/>
        </w:rPr>
      </w:pPr>
      <w:r>
        <w:rPr>
          <w:rFonts w:ascii="Lao UI" w:hAnsi="Lao UI" w:cs="Lao UI"/>
          <w:b/>
          <w:bCs/>
          <w:color w:val="002060"/>
          <w:sz w:val="24"/>
          <w:szCs w:val="24"/>
        </w:rPr>
        <w:t>Other i</w:t>
      </w:r>
      <w:r w:rsidR="008D7AC3" w:rsidRPr="00322A40">
        <w:rPr>
          <w:rFonts w:ascii="Lao UI" w:hAnsi="Lao UI" w:cs="Lao UI"/>
          <w:b/>
          <w:bCs/>
          <w:color w:val="002060"/>
          <w:sz w:val="24"/>
          <w:szCs w:val="24"/>
        </w:rPr>
        <w:t xml:space="preserve">mportance of the outcome of the </w:t>
      </w:r>
      <w:r w:rsidR="00C05EFD">
        <w:rPr>
          <w:rFonts w:ascii="Lao UI" w:hAnsi="Lao UI" w:cs="Lao UI"/>
          <w:b/>
          <w:bCs/>
          <w:color w:val="002060"/>
          <w:sz w:val="24"/>
          <w:szCs w:val="24"/>
        </w:rPr>
        <w:t>case</w:t>
      </w:r>
      <w:r w:rsidR="008D7AC3" w:rsidRPr="00322A40">
        <w:rPr>
          <w:rFonts w:ascii="Lao UI" w:hAnsi="Lao UI" w:cs="Lao UI"/>
          <w:b/>
          <w:bCs/>
          <w:color w:val="002060"/>
          <w:sz w:val="24"/>
          <w:szCs w:val="24"/>
        </w:rPr>
        <w:t xml:space="preserve"> (if applicable)</w:t>
      </w:r>
      <w:r w:rsidR="008D7AC3" w:rsidRPr="00322A40">
        <w:rPr>
          <w:rFonts w:ascii="Lao UI" w:hAnsi="Lao UI" w:cs="Lao UI"/>
          <w:color w:val="002060"/>
          <w:sz w:val="24"/>
          <w:szCs w:val="24"/>
        </w:rPr>
        <w:t xml:space="preserve"> – Did the outcome of this </w:t>
      </w:r>
      <w:r w:rsidR="00C05EFD">
        <w:rPr>
          <w:rFonts w:ascii="Lao UI" w:hAnsi="Lao UI" w:cs="Lao UI"/>
          <w:color w:val="002060"/>
          <w:sz w:val="24"/>
          <w:szCs w:val="24"/>
        </w:rPr>
        <w:t>case</w:t>
      </w:r>
      <w:r w:rsidR="008D7AC3" w:rsidRPr="00322A40">
        <w:rPr>
          <w:rFonts w:ascii="Lao UI" w:hAnsi="Lao UI" w:cs="Lao UI"/>
          <w:color w:val="002060"/>
          <w:sz w:val="24"/>
          <w:szCs w:val="24"/>
        </w:rPr>
        <w:t xml:space="preserve"> have </w:t>
      </w:r>
      <w:r w:rsidR="00B754E8">
        <w:rPr>
          <w:rFonts w:ascii="Lao UI" w:hAnsi="Lao UI" w:cs="Lao UI"/>
          <w:color w:val="002060"/>
          <w:sz w:val="24"/>
          <w:szCs w:val="24"/>
        </w:rPr>
        <w:t xml:space="preserve">any </w:t>
      </w:r>
      <w:r w:rsidR="008D7AC3" w:rsidRPr="00322A40">
        <w:rPr>
          <w:rFonts w:ascii="Lao UI" w:hAnsi="Lao UI" w:cs="Lao UI"/>
          <w:color w:val="002060"/>
          <w:sz w:val="24"/>
          <w:szCs w:val="24"/>
        </w:rPr>
        <w:t>economic,</w:t>
      </w:r>
      <w:r>
        <w:rPr>
          <w:rFonts w:ascii="Lao UI" w:hAnsi="Lao UI" w:cs="Lao UI"/>
          <w:color w:val="002060"/>
          <w:sz w:val="24"/>
          <w:szCs w:val="24"/>
        </w:rPr>
        <w:t xml:space="preserve"> </w:t>
      </w:r>
      <w:r w:rsidR="008D7AC3" w:rsidRPr="00322A40">
        <w:rPr>
          <w:rFonts w:ascii="Lao UI" w:hAnsi="Lao UI" w:cs="Lao UI"/>
          <w:color w:val="002060"/>
          <w:sz w:val="24"/>
          <w:szCs w:val="24"/>
        </w:rPr>
        <w:t>political</w:t>
      </w:r>
      <w:r>
        <w:rPr>
          <w:rFonts w:ascii="Lao UI" w:hAnsi="Lao UI" w:cs="Lao UI"/>
          <w:color w:val="002060"/>
          <w:sz w:val="24"/>
          <w:szCs w:val="24"/>
        </w:rPr>
        <w:t xml:space="preserve"> or </w:t>
      </w:r>
      <w:r w:rsidR="004677E4">
        <w:rPr>
          <w:rFonts w:ascii="Lao UI" w:hAnsi="Lao UI" w:cs="Lao UI"/>
          <w:color w:val="002060"/>
          <w:sz w:val="24"/>
          <w:szCs w:val="24"/>
        </w:rPr>
        <w:t>social</w:t>
      </w:r>
      <w:r w:rsidR="008D7AC3" w:rsidRPr="00322A40">
        <w:rPr>
          <w:rFonts w:ascii="Lao UI" w:hAnsi="Lao UI" w:cs="Lao UI"/>
          <w:color w:val="002060"/>
          <w:sz w:val="24"/>
          <w:szCs w:val="24"/>
        </w:rPr>
        <w:t xml:space="preserve"> importance? If so, please </w:t>
      </w:r>
      <w:r w:rsidR="001258B2">
        <w:rPr>
          <w:rFonts w:ascii="Lao UI" w:hAnsi="Lao UI" w:cs="Lao UI"/>
          <w:color w:val="002060"/>
          <w:sz w:val="24"/>
          <w:szCs w:val="24"/>
        </w:rPr>
        <w:t>elaborate</w:t>
      </w:r>
      <w:r w:rsidR="008D7AC3" w:rsidRPr="00322A40">
        <w:rPr>
          <w:rFonts w:ascii="Lao UI" w:hAnsi="Lao UI" w:cs="Lao UI"/>
          <w:color w:val="002060"/>
          <w:sz w:val="24"/>
          <w:szCs w:val="24"/>
        </w:rPr>
        <w:t>.</w:t>
      </w:r>
    </w:p>
    <w:p w14:paraId="32EFB552" w14:textId="4A5299F4" w:rsidR="008D7AC3" w:rsidRPr="00D83C6C" w:rsidRDefault="008D7AC3" w:rsidP="008D7AC3">
      <w:pPr>
        <w:pStyle w:val="Corpsdetexte"/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310BC77B" w14:textId="308F3AB7" w:rsidR="008D7AC3" w:rsidRPr="0047081D" w:rsidRDefault="008D7AC3" w:rsidP="000F0C9B">
      <w:pPr>
        <w:pStyle w:val="Corpsdetexte"/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  <w:r w:rsidR="00643B42">
        <w:rPr>
          <w:rFonts w:ascii="Lao UI" w:hAnsi="Lao UI" w:cs="Lao UI"/>
          <w:color w:val="C00000"/>
          <w:sz w:val="24"/>
          <w:szCs w:val="24"/>
        </w:rPr>
        <w:t xml:space="preserve"> _______</w:t>
      </w:r>
    </w:p>
    <w:p w14:paraId="2BF09878" w14:textId="4747A3CD" w:rsidR="008D7AC3" w:rsidRPr="0092079F" w:rsidRDefault="008D7AC3" w:rsidP="008D7AC3">
      <w:pPr>
        <w:pStyle w:val="Corpsdetexte"/>
        <w:numPr>
          <w:ilvl w:val="0"/>
          <w:numId w:val="4"/>
        </w:numPr>
        <w:spacing w:before="240" w:after="0"/>
        <w:ind w:left="426" w:hanging="426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322A40">
        <w:rPr>
          <w:rFonts w:ascii="Lao UI" w:hAnsi="Lao UI" w:cs="Lao UI"/>
          <w:b/>
          <w:bCs/>
          <w:color w:val="002060"/>
          <w:sz w:val="24"/>
          <w:szCs w:val="24"/>
        </w:rPr>
        <w:t>Value</w:t>
      </w:r>
      <w:r w:rsidRPr="00322A40">
        <w:rPr>
          <w:rFonts w:ascii="Lao UI" w:hAnsi="Lao UI" w:cs="Lao UI"/>
          <w:color w:val="002060"/>
          <w:sz w:val="24"/>
          <w:szCs w:val="24"/>
        </w:rPr>
        <w:t xml:space="preserve"> – What was/were the amount(s) at issue</w:t>
      </w:r>
      <w:r w:rsidR="0040414A">
        <w:rPr>
          <w:rFonts w:ascii="Lao UI" w:hAnsi="Lao UI" w:cs="Lao UI"/>
          <w:color w:val="002060"/>
          <w:sz w:val="24"/>
          <w:szCs w:val="24"/>
        </w:rPr>
        <w:t xml:space="preserve"> (if applicable)</w:t>
      </w:r>
      <w:r w:rsidRPr="00322A40">
        <w:rPr>
          <w:rFonts w:ascii="Lao UI" w:hAnsi="Lao UI" w:cs="Lao UI"/>
          <w:color w:val="002060"/>
          <w:sz w:val="24"/>
          <w:szCs w:val="24"/>
        </w:rPr>
        <w:t>?</w:t>
      </w:r>
      <w:r>
        <w:rPr>
          <w:rFonts w:ascii="Lao UI" w:hAnsi="Lao UI" w:cs="Lao UI"/>
          <w:color w:val="454545" w:themeColor="accent1" w:themeShade="80"/>
          <w:sz w:val="24"/>
          <w:szCs w:val="24"/>
        </w:rPr>
        <w:t xml:space="preserve"> </w:t>
      </w:r>
    </w:p>
    <w:p w14:paraId="481604D1" w14:textId="77777777" w:rsidR="008D7AC3" w:rsidRDefault="008D7AC3" w:rsidP="008D7AC3">
      <w:pPr>
        <w:rPr>
          <w:rFonts w:ascii="Lao UI" w:hAnsi="Lao UI" w:cs="Lao UI"/>
          <w:sz w:val="24"/>
          <w:szCs w:val="24"/>
        </w:rPr>
      </w:pPr>
    </w:p>
    <w:p w14:paraId="0FC39BDF" w14:textId="23A604AE" w:rsidR="008D7AC3" w:rsidRPr="008349B8" w:rsidRDefault="008D7AC3" w:rsidP="008D7AC3">
      <w:pPr>
        <w:pStyle w:val="Corpsdetexte"/>
        <w:numPr>
          <w:ilvl w:val="0"/>
          <w:numId w:val="4"/>
        </w:numPr>
        <w:spacing w:before="240" w:after="0"/>
        <w:ind w:left="426" w:hanging="426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322A40">
        <w:rPr>
          <w:rFonts w:ascii="Lao UI" w:hAnsi="Lao UI" w:cs="Lao UI"/>
          <w:b/>
          <w:bCs/>
          <w:color w:val="002060"/>
          <w:sz w:val="24"/>
          <w:szCs w:val="24"/>
        </w:rPr>
        <w:t>Resolution</w:t>
      </w:r>
      <w:r w:rsidRPr="00322A40">
        <w:rPr>
          <w:rFonts w:ascii="Lao UI" w:hAnsi="Lao UI" w:cs="Lao UI"/>
          <w:color w:val="002060"/>
          <w:sz w:val="24"/>
          <w:szCs w:val="24"/>
        </w:rPr>
        <w:t xml:space="preserve"> – How was the </w:t>
      </w:r>
      <w:r w:rsidR="00C05EFD">
        <w:rPr>
          <w:rFonts w:ascii="Lao UI" w:hAnsi="Lao UI" w:cs="Lao UI"/>
          <w:color w:val="002060"/>
          <w:sz w:val="24"/>
          <w:szCs w:val="24"/>
        </w:rPr>
        <w:t>case</w:t>
      </w:r>
      <w:r w:rsidRPr="00322A40">
        <w:rPr>
          <w:rFonts w:ascii="Lao UI" w:hAnsi="Lao UI" w:cs="Lao UI"/>
          <w:color w:val="002060"/>
          <w:sz w:val="24"/>
          <w:szCs w:val="24"/>
        </w:rPr>
        <w:t xml:space="preserve"> resolved?</w:t>
      </w:r>
    </w:p>
    <w:p w14:paraId="5E3F7A99" w14:textId="77777777" w:rsidR="008D7AC3" w:rsidRDefault="008D7AC3" w:rsidP="008D7AC3">
      <w:pPr>
        <w:pStyle w:val="Corpsdetexte"/>
      </w:pPr>
    </w:p>
    <w:p w14:paraId="2CDC2FE3" w14:textId="438C71D0" w:rsidR="008D7AC3" w:rsidRPr="002C0372" w:rsidRDefault="008D7AC3" w:rsidP="002C0372">
      <w:pPr>
        <w:pStyle w:val="Corpsdetexte"/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  <w:r w:rsidR="00643B42">
        <w:rPr>
          <w:rFonts w:ascii="Lao UI" w:hAnsi="Lao UI" w:cs="Lao UI"/>
          <w:color w:val="C00000"/>
          <w:sz w:val="24"/>
          <w:szCs w:val="24"/>
        </w:rPr>
        <w:t xml:space="preserve"> _____</w:t>
      </w:r>
    </w:p>
    <w:p w14:paraId="453D3653" w14:textId="09AC7C6A" w:rsidR="008D7AC3" w:rsidRPr="001261F4" w:rsidRDefault="008D7AC3" w:rsidP="008D7AC3">
      <w:pPr>
        <w:pStyle w:val="Corpsdetexte"/>
        <w:numPr>
          <w:ilvl w:val="0"/>
          <w:numId w:val="4"/>
        </w:numPr>
        <w:spacing w:before="240" w:after="0"/>
        <w:ind w:left="426" w:hanging="426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322A40">
        <w:rPr>
          <w:rFonts w:ascii="Lao UI" w:hAnsi="Lao UI" w:cs="Lao UI"/>
          <w:b/>
          <w:bCs/>
          <w:color w:val="002060"/>
          <w:sz w:val="24"/>
          <w:szCs w:val="24"/>
        </w:rPr>
        <w:t>Your Role</w:t>
      </w:r>
      <w:r w:rsidRPr="00322A40">
        <w:rPr>
          <w:rFonts w:ascii="Lao UI" w:hAnsi="Lao UI" w:cs="Lao UI"/>
          <w:color w:val="002060"/>
          <w:sz w:val="24"/>
          <w:szCs w:val="24"/>
        </w:rPr>
        <w:t xml:space="preserve"> – What was your role on this </w:t>
      </w:r>
      <w:r w:rsidR="00C05EFD">
        <w:rPr>
          <w:rFonts w:ascii="Lao UI" w:hAnsi="Lao UI" w:cs="Lao UI"/>
          <w:color w:val="002060"/>
          <w:sz w:val="24"/>
          <w:szCs w:val="24"/>
        </w:rPr>
        <w:t>case</w:t>
      </w:r>
      <w:r w:rsidRPr="00322A40">
        <w:rPr>
          <w:rFonts w:ascii="Lao UI" w:hAnsi="Lao UI" w:cs="Lao UI"/>
          <w:color w:val="002060"/>
          <w:sz w:val="24"/>
          <w:szCs w:val="24"/>
        </w:rPr>
        <w:t xml:space="preserve">? Explain how </w:t>
      </w:r>
      <w:r w:rsidR="00363872" w:rsidRPr="00322A40">
        <w:rPr>
          <w:rFonts w:ascii="Lao UI" w:hAnsi="Lao UI" w:cs="Lao UI"/>
          <w:color w:val="002060"/>
          <w:sz w:val="24"/>
          <w:szCs w:val="24"/>
        </w:rPr>
        <w:t>you</w:t>
      </w:r>
      <w:r w:rsidRPr="00322A40">
        <w:rPr>
          <w:rFonts w:ascii="Lao UI" w:hAnsi="Lao UI" w:cs="Lao UI"/>
          <w:color w:val="002060"/>
          <w:sz w:val="24"/>
          <w:szCs w:val="24"/>
        </w:rPr>
        <w:t xml:space="preserve"> excelled in legal expertise, innovation, </w:t>
      </w:r>
      <w:r w:rsidR="001261F4">
        <w:rPr>
          <w:rFonts w:ascii="Lao UI" w:hAnsi="Lao UI" w:cs="Lao UI"/>
          <w:color w:val="002060"/>
          <w:sz w:val="24"/>
          <w:szCs w:val="24"/>
        </w:rPr>
        <w:t>strategy</w:t>
      </w:r>
      <w:r w:rsidRPr="00322A40">
        <w:rPr>
          <w:rFonts w:ascii="Lao UI" w:hAnsi="Lao UI" w:cs="Lao UI"/>
          <w:color w:val="002060"/>
          <w:sz w:val="24"/>
          <w:szCs w:val="24"/>
        </w:rPr>
        <w:t xml:space="preserve">, and advocacy skills. What added value did </w:t>
      </w:r>
      <w:r w:rsidR="00363872" w:rsidRPr="00322A40">
        <w:rPr>
          <w:rFonts w:ascii="Lao UI" w:hAnsi="Lao UI" w:cs="Lao UI"/>
          <w:color w:val="002060"/>
          <w:sz w:val="24"/>
          <w:szCs w:val="24"/>
        </w:rPr>
        <w:t>you</w:t>
      </w:r>
      <w:r w:rsidRPr="00322A40">
        <w:rPr>
          <w:rFonts w:ascii="Lao UI" w:hAnsi="Lao UI" w:cs="Lao UI"/>
          <w:color w:val="002060"/>
          <w:sz w:val="24"/>
          <w:szCs w:val="24"/>
        </w:rPr>
        <w:t xml:space="preserve"> bring to your client?</w:t>
      </w:r>
    </w:p>
    <w:p w14:paraId="5859DA5A" w14:textId="77777777" w:rsidR="008D7AC3" w:rsidRDefault="008D7AC3" w:rsidP="008D7AC3">
      <w:pPr>
        <w:pStyle w:val="Corpsdetexte"/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3B24F134" w14:textId="5F96BF97" w:rsidR="008D7AC3" w:rsidRPr="001261F4" w:rsidRDefault="008D7AC3" w:rsidP="001261F4">
      <w:pPr>
        <w:pStyle w:val="Corpsdetexte"/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  <w:r w:rsidR="00643B42">
        <w:rPr>
          <w:rFonts w:ascii="Lao UI" w:hAnsi="Lao UI" w:cs="Lao UI"/>
          <w:color w:val="C00000"/>
          <w:sz w:val="24"/>
          <w:szCs w:val="24"/>
        </w:rPr>
        <w:t xml:space="preserve"> _____</w:t>
      </w:r>
    </w:p>
    <w:p w14:paraId="13462EA9" w14:textId="16D1E533" w:rsidR="008D7AC3" w:rsidRPr="00477600" w:rsidRDefault="0015523D" w:rsidP="008D7AC3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  <w:r w:rsidRPr="00477600">
        <w:rPr>
          <w:rFonts w:ascii="Lao UI" w:hAnsi="Lao UI" w:cs="Lao UI"/>
          <w:b/>
          <w:bCs/>
          <w:color w:val="C00000"/>
          <w:sz w:val="24"/>
          <w:szCs w:val="24"/>
        </w:rPr>
        <w:t>TOTAL WORD COUNT</w:t>
      </w:r>
      <w:r>
        <w:rPr>
          <w:rFonts w:ascii="Lao UI" w:hAnsi="Lao UI" w:cs="Lao UI"/>
          <w:b/>
          <w:bCs/>
          <w:color w:val="C00000"/>
          <w:sz w:val="24"/>
          <w:szCs w:val="24"/>
        </w:rPr>
        <w:t xml:space="preserve"> </w:t>
      </w:r>
      <w:r w:rsidR="008D7AC3">
        <w:rPr>
          <w:rFonts w:ascii="Lao UI" w:hAnsi="Lao UI" w:cs="Lao UI"/>
          <w:b/>
          <w:bCs/>
          <w:color w:val="C00000"/>
          <w:sz w:val="24"/>
          <w:szCs w:val="24"/>
        </w:rPr>
        <w:t xml:space="preserve">for questions 4, 6, </w:t>
      </w:r>
      <w:r w:rsidR="002C0372">
        <w:rPr>
          <w:rFonts w:ascii="Lao UI" w:hAnsi="Lao UI" w:cs="Lao UI"/>
          <w:b/>
          <w:bCs/>
          <w:color w:val="C00000"/>
          <w:sz w:val="24"/>
          <w:szCs w:val="24"/>
        </w:rPr>
        <w:t>7</w:t>
      </w:r>
      <w:r w:rsidR="008D7AC3">
        <w:rPr>
          <w:rFonts w:ascii="Lao UI" w:hAnsi="Lao UI" w:cs="Lao UI"/>
          <w:b/>
          <w:bCs/>
          <w:color w:val="C00000"/>
          <w:sz w:val="24"/>
          <w:szCs w:val="24"/>
        </w:rPr>
        <w:t xml:space="preserve"> and 9</w:t>
      </w:r>
      <w:r w:rsidR="008D7AC3" w:rsidRPr="00477600">
        <w:rPr>
          <w:rFonts w:ascii="Lao UI" w:hAnsi="Lao UI" w:cs="Lao UI"/>
          <w:b/>
          <w:bCs/>
          <w:color w:val="C00000"/>
          <w:sz w:val="24"/>
          <w:szCs w:val="24"/>
        </w:rPr>
        <w:t>: ____</w:t>
      </w:r>
      <w:r w:rsidR="008D7AC3">
        <w:rPr>
          <w:rFonts w:ascii="Lao UI" w:hAnsi="Lao UI" w:cs="Lao UI"/>
          <w:b/>
          <w:bCs/>
          <w:color w:val="C00000"/>
          <w:sz w:val="24"/>
          <w:szCs w:val="24"/>
        </w:rPr>
        <w:t>____</w:t>
      </w:r>
    </w:p>
    <w:p w14:paraId="0678C9E9" w14:textId="337E301B" w:rsidR="008D7AC3" w:rsidRPr="006E1FA3" w:rsidRDefault="008D7AC3" w:rsidP="008D7AC3">
      <w:pPr>
        <w:pStyle w:val="Corpsdetexte"/>
        <w:spacing w:after="0"/>
        <w:rPr>
          <w:rFonts w:ascii="Lao UI" w:hAnsi="Lao UI" w:cs="Lao UI"/>
          <w:i/>
          <w:iCs/>
          <w:color w:val="C00000"/>
          <w:sz w:val="24"/>
          <w:szCs w:val="24"/>
        </w:rPr>
      </w:pPr>
      <w:r>
        <w:rPr>
          <w:rFonts w:ascii="Lao UI" w:hAnsi="Lao UI" w:cs="Lao UI"/>
          <w:i/>
          <w:iCs/>
          <w:color w:val="C00000"/>
          <w:sz w:val="24"/>
          <w:szCs w:val="24"/>
        </w:rPr>
        <w:t>The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 xml:space="preserve"> </w:t>
      </w:r>
      <w:r>
        <w:rPr>
          <w:rFonts w:ascii="Lao UI" w:hAnsi="Lao UI" w:cs="Lao UI"/>
          <w:i/>
          <w:iCs/>
          <w:color w:val="C00000"/>
          <w:sz w:val="24"/>
          <w:szCs w:val="24"/>
        </w:rPr>
        <w:t>t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>otal word count</w:t>
      </w:r>
      <w:r>
        <w:rPr>
          <w:rFonts w:ascii="Lao UI" w:hAnsi="Lao UI" w:cs="Lao UI"/>
          <w:i/>
          <w:iCs/>
          <w:color w:val="C00000"/>
          <w:sz w:val="24"/>
          <w:szCs w:val="24"/>
        </w:rPr>
        <w:t xml:space="preserve"> for questions 4, 6, </w:t>
      </w:r>
      <w:r w:rsidR="002C0372">
        <w:rPr>
          <w:rFonts w:ascii="Lao UI" w:hAnsi="Lao UI" w:cs="Lao UI"/>
          <w:i/>
          <w:iCs/>
          <w:color w:val="C00000"/>
          <w:sz w:val="24"/>
          <w:szCs w:val="24"/>
        </w:rPr>
        <w:t>7</w:t>
      </w:r>
      <w:r>
        <w:rPr>
          <w:rFonts w:ascii="Lao UI" w:hAnsi="Lao UI" w:cs="Lao UI"/>
          <w:i/>
          <w:iCs/>
          <w:color w:val="C00000"/>
          <w:sz w:val="24"/>
          <w:szCs w:val="24"/>
        </w:rPr>
        <w:t xml:space="preserve"> and 9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 xml:space="preserve"> </w:t>
      </w:r>
      <w:r>
        <w:rPr>
          <w:rFonts w:ascii="Lao UI" w:hAnsi="Lao UI" w:cs="Lao UI"/>
          <w:i/>
          <w:iCs/>
          <w:color w:val="C00000"/>
          <w:sz w:val="24"/>
          <w:szCs w:val="24"/>
        </w:rPr>
        <w:t>must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 xml:space="preserve"> not exceed 1000 words</w:t>
      </w:r>
      <w:r>
        <w:rPr>
          <w:rFonts w:ascii="Lao UI" w:hAnsi="Lao UI" w:cs="Lao UI"/>
          <w:i/>
          <w:iCs/>
          <w:color w:val="C00000"/>
          <w:sz w:val="24"/>
          <w:szCs w:val="24"/>
        </w:rPr>
        <w:t>.</w:t>
      </w:r>
    </w:p>
    <w:p w14:paraId="0919DA61" w14:textId="77777777" w:rsidR="0015523D" w:rsidRPr="00687DB6" w:rsidRDefault="0015523D" w:rsidP="0015523D">
      <w:pPr>
        <w:spacing w:before="240" w:after="0"/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</w:pPr>
      <w:r w:rsidRPr="00687DB6"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  <w:t xml:space="preserve">Convert the completed entry form to </w:t>
      </w:r>
      <w:r w:rsidRPr="00687DB6"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>PDF format</w:t>
      </w:r>
      <w:r w:rsidRPr="00687DB6"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  <w:t xml:space="preserve"> and e-mail it to </w:t>
      </w:r>
      <w:hyperlink r:id="rId8" w:history="1">
        <w:r w:rsidRPr="00687DB6">
          <w:rPr>
            <w:rStyle w:val="Lienhypertexte"/>
            <w:rFonts w:ascii="Lao UI" w:hAnsi="Lao UI" w:cs="Lao UI"/>
            <w:b/>
            <w:bCs/>
            <w:color w:val="454545" w:themeColor="accent1" w:themeShade="80"/>
            <w:sz w:val="24"/>
            <w:szCs w:val="24"/>
            <w:lang w:val="en-GB"/>
          </w:rPr>
          <w:t>womeninlawawards@lexisnexis.com</w:t>
        </w:r>
      </w:hyperlink>
      <w:r w:rsidRPr="00687DB6"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  <w:t xml:space="preserve"> by </w:t>
      </w:r>
      <w:r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>Monday</w:t>
      </w:r>
      <w:r w:rsidRPr="00687DB6"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 xml:space="preserve">, </w:t>
      </w:r>
      <w:r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>6</w:t>
      </w:r>
      <w:r w:rsidRPr="00687DB6"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 xml:space="preserve"> January 202</w:t>
      </w:r>
      <w:r>
        <w:rPr>
          <w:rFonts w:ascii="Lao UI" w:hAnsi="Lao UI" w:cs="Lao UI"/>
          <w:b/>
          <w:bCs/>
          <w:color w:val="454545" w:themeColor="accent1" w:themeShade="80"/>
          <w:sz w:val="24"/>
          <w:szCs w:val="24"/>
          <w:lang w:val="en-GB"/>
        </w:rPr>
        <w:t>5</w:t>
      </w:r>
      <w:r w:rsidRPr="00687DB6">
        <w:rPr>
          <w:rFonts w:ascii="Lao UI" w:hAnsi="Lao UI" w:cs="Lao UI"/>
          <w:color w:val="454545" w:themeColor="accent1" w:themeShade="80"/>
          <w:sz w:val="24"/>
          <w:szCs w:val="24"/>
          <w:lang w:val="en-GB"/>
        </w:rPr>
        <w:t xml:space="preserve"> at 11:59 PM Gulf Standard Time.</w:t>
      </w:r>
    </w:p>
    <w:p w14:paraId="3999E823" w14:textId="160D89E5" w:rsidR="008450E8" w:rsidRPr="001261F4" w:rsidRDefault="0015523D" w:rsidP="001261F4">
      <w:pPr>
        <w:spacing w:before="240" w:after="100" w:afterAutospacing="1" w:line="240" w:lineRule="auto"/>
        <w:textAlignment w:val="baseline"/>
        <w:rPr>
          <w:rFonts w:ascii="Lao UI" w:eastAsia="Times New Roman" w:hAnsi="Lao UI" w:cs="Lao UI"/>
          <w:color w:val="C00000"/>
          <w:lang w:val="en-CA" w:eastAsia="en-GB"/>
        </w:rPr>
      </w:pPr>
      <w:r w:rsidRPr="00687DB6">
        <w:rPr>
          <w:rFonts w:ascii="Lao UI" w:eastAsia="Times New Roman" w:hAnsi="Lao UI" w:cs="Lao UI"/>
          <w:color w:val="C00000"/>
          <w:lang w:val="en-CA" w:eastAsia="en-GB"/>
        </w:rPr>
        <w:t>In submitting your entry, you consent to LexisNexis and our LexisNexis Legal &amp; Professional </w:t>
      </w:r>
      <w:hyperlink r:id="rId9" w:history="1">
        <w:r w:rsidRPr="00687DB6">
          <w:rPr>
            <w:rStyle w:val="Lienhypertexte"/>
            <w:rFonts w:ascii="Lao UI" w:eastAsia="Times New Roman" w:hAnsi="Lao UI" w:cs="Lao UI"/>
            <w:lang w:val="en-CA" w:eastAsia="en-GB"/>
          </w:rPr>
          <w:t>affiliates</w:t>
        </w:r>
      </w:hyperlink>
      <w:r w:rsidRPr="00687DB6">
        <w:rPr>
          <w:rFonts w:ascii="Lao UI" w:eastAsia="Times New Roman" w:hAnsi="Lao UI" w:cs="Lao UI"/>
          <w:color w:val="C00000"/>
          <w:lang w:val="en-CA" w:eastAsia="en-GB"/>
        </w:rPr>
        <w:t xml:space="preserve"> contacting you in your professional capacity about related products, services and events. You will be able to opt-out at any time via the unsubscribe link provided within our communications. For more information, see our </w:t>
      </w:r>
      <w:hyperlink r:id="rId10" w:history="1">
        <w:r w:rsidRPr="00687DB6">
          <w:rPr>
            <w:rStyle w:val="Lienhypertexte"/>
            <w:rFonts w:ascii="Lao UI" w:eastAsia="Times New Roman" w:hAnsi="Lao UI" w:cs="Lao UI"/>
            <w:lang w:val="en-CA" w:eastAsia="en-GB"/>
          </w:rPr>
          <w:t>Privacy Policy</w:t>
        </w:r>
      </w:hyperlink>
      <w:r w:rsidRPr="00687DB6">
        <w:rPr>
          <w:rFonts w:ascii="Lao UI" w:eastAsia="Times New Roman" w:hAnsi="Lao UI" w:cs="Lao UI"/>
          <w:color w:val="C00000"/>
          <w:lang w:val="en-CA" w:eastAsia="en-GB"/>
        </w:rPr>
        <w:t>.</w:t>
      </w:r>
    </w:p>
    <w:sectPr w:rsidR="008450E8" w:rsidRPr="001261F4" w:rsidSect="000074D6">
      <w:headerReference w:type="default" r:id="rId11"/>
      <w:headerReference w:type="first" r:id="rId12"/>
      <w:footerReference w:type="first" r:id="rId13"/>
      <w:pgSz w:w="12240" w:h="15840"/>
      <w:pgMar w:top="1701" w:right="1611" w:bottom="1440" w:left="16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1B93F" w14:textId="77777777" w:rsidR="00F009BE" w:rsidRDefault="00F009BE" w:rsidP="00DE47CA">
      <w:pPr>
        <w:spacing w:after="0" w:line="240" w:lineRule="auto"/>
      </w:pPr>
      <w:r>
        <w:separator/>
      </w:r>
    </w:p>
  </w:endnote>
  <w:endnote w:type="continuationSeparator" w:id="0">
    <w:p w14:paraId="3E02BF7E" w14:textId="77777777" w:rsidR="00F009BE" w:rsidRDefault="00F009BE" w:rsidP="00DE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venir LT Std 65 Medium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ACE15" w14:textId="5433A786" w:rsidR="00554CD7" w:rsidRPr="000074D6" w:rsidRDefault="000074D6" w:rsidP="000074D6">
    <w:pPr>
      <w:pStyle w:val="Pieddepage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Pr="000074D6">
        <w:rPr>
          <w:rStyle w:val="Lienhypertexte"/>
          <w:color w:val="E8171F"/>
          <w:sz w:val="16"/>
          <w:szCs w:val="16"/>
        </w:rPr>
        <w:t>caroline.presber@lexisnexis.fr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D5356" w14:textId="77777777" w:rsidR="00F009BE" w:rsidRDefault="00F009BE" w:rsidP="00DE47CA">
      <w:pPr>
        <w:spacing w:after="0" w:line="240" w:lineRule="auto"/>
      </w:pPr>
      <w:r>
        <w:separator/>
      </w:r>
    </w:p>
  </w:footnote>
  <w:footnote w:type="continuationSeparator" w:id="0">
    <w:p w14:paraId="6029204E" w14:textId="77777777" w:rsidR="00F009BE" w:rsidRDefault="00F009BE" w:rsidP="00DE4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E60E1" w14:textId="6E13C865" w:rsidR="00DE47CA" w:rsidRDefault="00160659">
    <w:pPr>
      <w:pStyle w:val="En-tte"/>
    </w:pPr>
    <w:r>
      <w:rPr>
        <w:noProof/>
      </w:rPr>
      <w:drawing>
        <wp:anchor distT="0" distB="0" distL="114300" distR="114300" simplePos="0" relativeHeight="251675136" behindDoc="0" locked="0" layoutInCell="1" allowOverlap="1" wp14:anchorId="2C06BFE9" wp14:editId="213FD90E">
          <wp:simplePos x="0" y="0"/>
          <wp:positionH relativeFrom="column">
            <wp:posOffset>-285115</wp:posOffset>
          </wp:positionH>
          <wp:positionV relativeFrom="paragraph">
            <wp:posOffset>-457200</wp:posOffset>
          </wp:positionV>
          <wp:extent cx="1356360" cy="12217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0A86F6DA" wp14:editId="7C1BC891">
          <wp:simplePos x="0" y="0"/>
          <wp:positionH relativeFrom="column">
            <wp:posOffset>4051935</wp:posOffset>
          </wp:positionH>
          <wp:positionV relativeFrom="paragraph">
            <wp:posOffset>-102870</wp:posOffset>
          </wp:positionV>
          <wp:extent cx="1959610" cy="906780"/>
          <wp:effectExtent l="0" t="0" r="0" b="0"/>
          <wp:wrapNone/>
          <wp:docPr id="23" name="Picture 23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AAD24" w14:textId="77777777" w:rsidR="001A613B" w:rsidRDefault="00BF2FF4" w:rsidP="000E6A5C">
    <w:pPr>
      <w:tabs>
        <w:tab w:val="left" w:pos="4779"/>
      </w:tabs>
      <w:spacing w:after="60"/>
      <w:ind w:left="54"/>
      <w:rPr>
        <w:sz w:val="17"/>
        <w:szCs w:val="17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28E89B9F" wp14:editId="7EA6F8B3">
          <wp:simplePos x="0" y="0"/>
          <wp:positionH relativeFrom="column">
            <wp:posOffset>-915363</wp:posOffset>
          </wp:positionH>
          <wp:positionV relativeFrom="paragraph">
            <wp:posOffset>-358140</wp:posOffset>
          </wp:positionV>
          <wp:extent cx="2376171" cy="1099715"/>
          <wp:effectExtent l="0" t="0" r="0" b="0"/>
          <wp:wrapNone/>
          <wp:docPr id="24" name="Picture 24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42" r="3242"/>
                  <a:stretch/>
                </pic:blipFill>
                <pic:spPr bwMode="auto">
                  <a:xfrm>
                    <a:off x="0" y="0"/>
                    <a:ext cx="2376171" cy="1099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AE264" w14:textId="77777777" w:rsidR="001A613B" w:rsidRDefault="001A613B" w:rsidP="000074D6">
    <w:pPr>
      <w:pStyle w:val="Corpsdetexte"/>
    </w:pPr>
  </w:p>
  <w:p w14:paraId="04BBD62C" w14:textId="77777777" w:rsidR="00BF2FF4" w:rsidRDefault="00BF2FF4" w:rsidP="000E6A5C">
    <w:pPr>
      <w:pStyle w:val="Corpsdetexte"/>
      <w:ind w:left="54"/>
    </w:pPr>
  </w:p>
  <w:p w14:paraId="3514002C" w14:textId="77777777" w:rsidR="00554CD7" w:rsidRDefault="00554CD7" w:rsidP="00327F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F6274"/>
    <w:multiLevelType w:val="hybridMultilevel"/>
    <w:tmpl w:val="6BF88818"/>
    <w:lvl w:ilvl="0" w:tplc="7A4428AE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00206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34B8F"/>
    <w:multiLevelType w:val="hybridMultilevel"/>
    <w:tmpl w:val="BEEE3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726C2"/>
    <w:multiLevelType w:val="hybridMultilevel"/>
    <w:tmpl w:val="402C3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8617876">
    <w:abstractNumId w:val="2"/>
  </w:num>
  <w:num w:numId="2" w16cid:durableId="68037218">
    <w:abstractNumId w:val="1"/>
  </w:num>
  <w:num w:numId="3" w16cid:durableId="1332754831">
    <w:abstractNumId w:val="2"/>
  </w:num>
  <w:num w:numId="4" w16cid:durableId="1980189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5B"/>
    <w:rsid w:val="000074D6"/>
    <w:rsid w:val="000125D0"/>
    <w:rsid w:val="00015E9C"/>
    <w:rsid w:val="00065AF0"/>
    <w:rsid w:val="000703D5"/>
    <w:rsid w:val="00082E9B"/>
    <w:rsid w:val="00097C09"/>
    <w:rsid w:val="000A0B66"/>
    <w:rsid w:val="000E6A5C"/>
    <w:rsid w:val="000F0C9B"/>
    <w:rsid w:val="000F4F68"/>
    <w:rsid w:val="000F7B48"/>
    <w:rsid w:val="001258B2"/>
    <w:rsid w:val="001261F4"/>
    <w:rsid w:val="00140243"/>
    <w:rsid w:val="00144177"/>
    <w:rsid w:val="00153777"/>
    <w:rsid w:val="00153B0E"/>
    <w:rsid w:val="0015523D"/>
    <w:rsid w:val="00160659"/>
    <w:rsid w:val="00165DDF"/>
    <w:rsid w:val="00173DAB"/>
    <w:rsid w:val="00197E82"/>
    <w:rsid w:val="001A613B"/>
    <w:rsid w:val="001F40D3"/>
    <w:rsid w:val="00245B19"/>
    <w:rsid w:val="00247015"/>
    <w:rsid w:val="00287FB8"/>
    <w:rsid w:val="0029132C"/>
    <w:rsid w:val="002C0372"/>
    <w:rsid w:val="002C4A10"/>
    <w:rsid w:val="002F135F"/>
    <w:rsid w:val="00322A40"/>
    <w:rsid w:val="00327F25"/>
    <w:rsid w:val="00363872"/>
    <w:rsid w:val="0039197E"/>
    <w:rsid w:val="0039275A"/>
    <w:rsid w:val="00393D8B"/>
    <w:rsid w:val="0039476D"/>
    <w:rsid w:val="003E2100"/>
    <w:rsid w:val="0040414A"/>
    <w:rsid w:val="0041564B"/>
    <w:rsid w:val="00421499"/>
    <w:rsid w:val="00434523"/>
    <w:rsid w:val="004628E4"/>
    <w:rsid w:val="004677E4"/>
    <w:rsid w:val="00470772"/>
    <w:rsid w:val="004856A1"/>
    <w:rsid w:val="004A1596"/>
    <w:rsid w:val="004C3B1A"/>
    <w:rsid w:val="00525A20"/>
    <w:rsid w:val="00525D80"/>
    <w:rsid w:val="00526770"/>
    <w:rsid w:val="0053671A"/>
    <w:rsid w:val="00554CD7"/>
    <w:rsid w:val="005A1754"/>
    <w:rsid w:val="005B6D34"/>
    <w:rsid w:val="005D07AE"/>
    <w:rsid w:val="005D1F77"/>
    <w:rsid w:val="005D5C22"/>
    <w:rsid w:val="005D6CEA"/>
    <w:rsid w:val="005F32A2"/>
    <w:rsid w:val="00636FC5"/>
    <w:rsid w:val="00643B42"/>
    <w:rsid w:val="00650471"/>
    <w:rsid w:val="006805EB"/>
    <w:rsid w:val="00696403"/>
    <w:rsid w:val="0070346E"/>
    <w:rsid w:val="0072643A"/>
    <w:rsid w:val="007630B8"/>
    <w:rsid w:val="00777CEA"/>
    <w:rsid w:val="007F4109"/>
    <w:rsid w:val="008137FB"/>
    <w:rsid w:val="0083373E"/>
    <w:rsid w:val="008450E8"/>
    <w:rsid w:val="00853A08"/>
    <w:rsid w:val="00865AC6"/>
    <w:rsid w:val="008941CC"/>
    <w:rsid w:val="008D7AC3"/>
    <w:rsid w:val="008E075E"/>
    <w:rsid w:val="008E127B"/>
    <w:rsid w:val="00905026"/>
    <w:rsid w:val="00915EE4"/>
    <w:rsid w:val="009211DC"/>
    <w:rsid w:val="00922259"/>
    <w:rsid w:val="009302D4"/>
    <w:rsid w:val="00965B3D"/>
    <w:rsid w:val="00975873"/>
    <w:rsid w:val="0098273A"/>
    <w:rsid w:val="00983AF2"/>
    <w:rsid w:val="00A05011"/>
    <w:rsid w:val="00AE07BA"/>
    <w:rsid w:val="00AE79D7"/>
    <w:rsid w:val="00B05491"/>
    <w:rsid w:val="00B17C37"/>
    <w:rsid w:val="00B61DAA"/>
    <w:rsid w:val="00B66F2B"/>
    <w:rsid w:val="00B754E8"/>
    <w:rsid w:val="00B8166E"/>
    <w:rsid w:val="00B84592"/>
    <w:rsid w:val="00BA5B9B"/>
    <w:rsid w:val="00BD118C"/>
    <w:rsid w:val="00BD1587"/>
    <w:rsid w:val="00BF2FF4"/>
    <w:rsid w:val="00BF4414"/>
    <w:rsid w:val="00C05EFD"/>
    <w:rsid w:val="00C20922"/>
    <w:rsid w:val="00C33E61"/>
    <w:rsid w:val="00C36808"/>
    <w:rsid w:val="00C9145B"/>
    <w:rsid w:val="00CA46DD"/>
    <w:rsid w:val="00CC6DEE"/>
    <w:rsid w:val="00D26955"/>
    <w:rsid w:val="00D766C9"/>
    <w:rsid w:val="00D806AC"/>
    <w:rsid w:val="00DE47CA"/>
    <w:rsid w:val="00DF315F"/>
    <w:rsid w:val="00E12C41"/>
    <w:rsid w:val="00E55D9D"/>
    <w:rsid w:val="00E829CD"/>
    <w:rsid w:val="00E8331A"/>
    <w:rsid w:val="00EA4786"/>
    <w:rsid w:val="00EB308E"/>
    <w:rsid w:val="00ED2CDA"/>
    <w:rsid w:val="00ED7BA8"/>
    <w:rsid w:val="00EF345B"/>
    <w:rsid w:val="00F009BE"/>
    <w:rsid w:val="00F35396"/>
    <w:rsid w:val="00F52647"/>
    <w:rsid w:val="00F7308A"/>
    <w:rsid w:val="00F82A77"/>
    <w:rsid w:val="00F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0711A0"/>
  <w15:docId w15:val="{B966B1AA-371A-A841-827A-BB0E1221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5D5C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47CA"/>
  </w:style>
  <w:style w:type="paragraph" w:styleId="Pieddepage">
    <w:name w:val="footer"/>
    <w:basedOn w:val="Normal"/>
    <w:link w:val="PieddepageC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47CA"/>
  </w:style>
  <w:style w:type="paragraph" w:styleId="Corpsdetexte">
    <w:name w:val="Body Text"/>
    <w:basedOn w:val="Normal"/>
    <w:link w:val="CorpsdetexteCar"/>
    <w:uiPriority w:val="99"/>
    <w:unhideWhenUsed/>
    <w:rsid w:val="005D5C22"/>
  </w:style>
  <w:style w:type="character" w:customStyle="1" w:styleId="CorpsdetexteCar">
    <w:name w:val="Corps de texte Car"/>
    <w:basedOn w:val="Policepardfaut"/>
    <w:link w:val="Corpsdetexte"/>
    <w:uiPriority w:val="99"/>
    <w:rsid w:val="005D5C22"/>
  </w:style>
  <w:style w:type="paragraph" w:customStyle="1" w:styleId="TextBox-Lato10pt">
    <w:name w:val="Text Box - Lato 10pt"/>
    <w:basedOn w:val="Normalcentr"/>
    <w:qFormat/>
    <w:rsid w:val="005D5C22"/>
    <w:pPr>
      <w:tabs>
        <w:tab w:val="left" w:pos="4779"/>
      </w:tabs>
      <w:spacing w:after="60" w:line="240" w:lineRule="auto"/>
    </w:pPr>
  </w:style>
  <w:style w:type="paragraph" w:styleId="Normalcentr">
    <w:name w:val="Block Text"/>
    <w:basedOn w:val="Normal"/>
    <w:uiPriority w:val="99"/>
    <w:semiHidden/>
    <w:unhideWhenUsed/>
    <w:rsid w:val="005D5C22"/>
    <w:pPr>
      <w:pBdr>
        <w:top w:val="single" w:sz="2" w:space="10" w:color="8B8B8B" w:themeColor="accent1" w:frame="1"/>
        <w:left w:val="single" w:sz="2" w:space="10" w:color="8B8B8B" w:themeColor="accent1" w:frame="1"/>
        <w:bottom w:val="single" w:sz="2" w:space="10" w:color="8B8B8B" w:themeColor="accent1" w:frame="1"/>
        <w:right w:val="single" w:sz="2" w:space="10" w:color="8B8B8B" w:themeColor="accent1" w:frame="1"/>
      </w:pBdr>
      <w:ind w:left="1152" w:right="1152"/>
    </w:pPr>
    <w:rPr>
      <w:rFonts w:eastAsiaTheme="minorEastAsia"/>
      <w:i/>
      <w:iCs/>
      <w:color w:val="8B8B8B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5F0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5F0A"/>
    <w:rPr>
      <w:rFonts w:ascii="Times New Roman" w:hAnsi="Times New Roman" w:cs="Times New Roman"/>
      <w:sz w:val="18"/>
      <w:szCs w:val="18"/>
    </w:rPr>
  </w:style>
  <w:style w:type="table" w:styleId="Grilledutableau">
    <w:name w:val="Table Grid"/>
    <w:basedOn w:val="TableauNormal"/>
    <w:uiPriority w:val="39"/>
    <w:rsid w:val="0000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074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74D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074D6"/>
    <w:pPr>
      <w:ind w:left="720"/>
      <w:contextualSpacing/>
    </w:pPr>
  </w:style>
  <w:style w:type="character" w:customStyle="1" w:styleId="color-primary">
    <w:name w:val="color-primary"/>
    <w:basedOn w:val="Policepardfaut"/>
    <w:rsid w:val="00B61DAA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D7AC3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D7AC3"/>
  </w:style>
  <w:style w:type="character" w:styleId="Appelnotedebasdep">
    <w:name w:val="footnote reference"/>
    <w:basedOn w:val="Policepardfaut"/>
    <w:uiPriority w:val="99"/>
    <w:semiHidden/>
    <w:unhideWhenUsed/>
    <w:rsid w:val="008D7A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meninlawawards@lexisnexis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exisnexis.com/global/privacy/privacy-policy.p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xisnexis.com/pdf/contact-us/LNLP-legal-entities-list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oline.presber@lexisnexi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LN_Letterhead_Portrait.dotx" TargetMode="External"/></Relationships>
</file>

<file path=word/theme/theme1.xml><?xml version="1.0" encoding="utf-8"?>
<a:theme xmlns:a="http://schemas.openxmlformats.org/drawingml/2006/main" name="LexisNexis">
  <a:themeElements>
    <a:clrScheme name="Lexis Nexis">
      <a:dk1>
        <a:srgbClr val="171717"/>
      </a:dk1>
      <a:lt1>
        <a:srgbClr val="FFFFFF"/>
      </a:lt1>
      <a:dk2>
        <a:srgbClr val="515151"/>
      </a:dk2>
      <a:lt2>
        <a:srgbClr val="ED1C24"/>
      </a:lt2>
      <a:accent1>
        <a:srgbClr val="8B8B8B"/>
      </a:accent1>
      <a:accent2>
        <a:srgbClr val="C5C5C5"/>
      </a:accent2>
      <a:accent3>
        <a:srgbClr val="FFCB05"/>
      </a:accent3>
      <a:accent4>
        <a:srgbClr val="007880"/>
      </a:accent4>
      <a:accent5>
        <a:srgbClr val="874400"/>
      </a:accent5>
      <a:accent6>
        <a:srgbClr val="5A832F"/>
      </a:accent6>
      <a:hlink>
        <a:srgbClr val="0563C1"/>
      </a:hlink>
      <a:folHlink>
        <a:srgbClr val="E8E8E8"/>
      </a:folHlink>
    </a:clrScheme>
    <a:fontScheme name="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13C2-B417-7A41-BAC9-62C8B0AF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LN_Letterhead_Portrait</Template>
  <TotalTime>14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Presber, Caroline (LNG-CON)</cp:lastModifiedBy>
  <cp:revision>19</cp:revision>
  <cp:lastPrinted>2019-04-08T19:10:00Z</cp:lastPrinted>
  <dcterms:created xsi:type="dcterms:W3CDTF">2024-10-27T13:43:00Z</dcterms:created>
  <dcterms:modified xsi:type="dcterms:W3CDTF">2024-10-31T07:32:00Z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iteId">
    <vt:lpwstr>9274ee3f-9425-4109-a27f-9fb15c10675d</vt:lpwstr>
  </property>
  <property fmtid="{D5CDD505-2E9C-101B-9397-08002B2CF9AE}" pid="4" name="MSIP_Label_549ac42a-3eb4-4074-b885-aea26bd6241e_Owner">
    <vt:lpwstr>VANSANMX@legal.regn.net</vt:lpwstr>
  </property>
  <property fmtid="{D5CDD505-2E9C-101B-9397-08002B2CF9AE}" pid="5" name="MSIP_Label_549ac42a-3eb4-4074-b885-aea26bd6241e_SetDate">
    <vt:lpwstr>2021-07-04T09:44:19.7633611Z</vt:lpwstr>
  </property>
  <property fmtid="{D5CDD505-2E9C-101B-9397-08002B2CF9AE}" pid="6" name="MSIP_Label_549ac42a-3eb4-4074-b885-aea26bd6241e_Name">
    <vt:lpwstr>General Business</vt:lpwstr>
  </property>
  <property fmtid="{D5CDD505-2E9C-101B-9397-08002B2CF9AE}" pid="7" name="MSIP_Label_549ac42a-3eb4-4074-b885-aea26bd6241e_Application">
    <vt:lpwstr>Microsoft Azure Information Protection</vt:lpwstr>
  </property>
  <property fmtid="{D5CDD505-2E9C-101B-9397-08002B2CF9AE}" pid="8" name="MSIP_Label_549ac42a-3eb4-4074-b885-aea26bd6241e_ActionId">
    <vt:lpwstr>bcfb6683-4afd-4594-aecb-9c2e613a8449</vt:lpwstr>
  </property>
  <property fmtid="{D5CDD505-2E9C-101B-9397-08002B2CF9AE}" pid="9" name="MSIP_Label_549ac42a-3eb4-4074-b885-aea26bd6241e_Extended_MSFT_Method">
    <vt:lpwstr>Automatic</vt:lpwstr>
  </property>
  <property fmtid="{D5CDD505-2E9C-101B-9397-08002B2CF9AE}" pid="10" name="Sensitivity">
    <vt:lpwstr>General Business</vt:lpwstr>
  </property>
</Properties>
</file>